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3FB4" w14:textId="77777777" w:rsidR="00FC4074" w:rsidRDefault="00000000">
      <w:pPr>
        <w:spacing w:beforeLines="100" w:before="312" w:afterLines="50" w:after="156"/>
        <w:jc w:val="center"/>
        <w:outlineLvl w:val="0"/>
        <w:rPr>
          <w:rFonts w:asciiTheme="majorEastAsia" w:eastAsiaTheme="majorEastAsia" w:hAnsiTheme="majorEastAsia" w:cs="仿宋_GB2312"/>
          <w:b/>
          <w:color w:val="000000"/>
          <w:sz w:val="32"/>
          <w:szCs w:val="32"/>
        </w:rPr>
      </w:pPr>
      <w:bookmarkStart w:id="0" w:name="_Toc510361799"/>
      <w:bookmarkStart w:id="1" w:name="_Toc510343772"/>
      <w:r>
        <w:rPr>
          <w:rFonts w:asciiTheme="majorEastAsia" w:eastAsiaTheme="majorEastAsia" w:hAnsiTheme="majorEastAsia" w:cs="仿宋_GB2312"/>
          <w:b/>
          <w:color w:val="000000"/>
          <w:sz w:val="32"/>
          <w:szCs w:val="32"/>
        </w:rPr>
        <w:t>广东培正学院关于修订《广东培正学院体育场馆管理</w:t>
      </w:r>
      <w:r>
        <w:rPr>
          <w:rFonts w:asciiTheme="majorEastAsia" w:eastAsiaTheme="majorEastAsia" w:hAnsiTheme="majorEastAsia" w:cs="仿宋_GB2312" w:hint="eastAsia"/>
          <w:b/>
          <w:color w:val="000000"/>
          <w:sz w:val="32"/>
          <w:szCs w:val="32"/>
        </w:rPr>
        <w:t>办法</w:t>
      </w:r>
      <w:r>
        <w:rPr>
          <w:rFonts w:asciiTheme="majorEastAsia" w:eastAsiaTheme="majorEastAsia" w:hAnsiTheme="majorEastAsia" w:cs="仿宋_GB2312"/>
          <w:b/>
          <w:color w:val="000000"/>
          <w:sz w:val="32"/>
          <w:szCs w:val="32"/>
        </w:rPr>
        <w:t>》的通知</w:t>
      </w:r>
    </w:p>
    <w:p w14:paraId="1CC1C48B" w14:textId="77777777" w:rsidR="00FC4074" w:rsidRDefault="00000000">
      <w:pPr>
        <w:spacing w:beforeLines="100" w:before="312" w:afterLines="50" w:after="156"/>
        <w:outlineLvl w:val="0"/>
        <w:rPr>
          <w:rFonts w:ascii="仿宋" w:eastAsia="仿宋" w:hAnsi="仿宋" w:cs="仿宋_GB2312"/>
          <w:color w:val="000000"/>
          <w:sz w:val="32"/>
          <w:szCs w:val="32"/>
        </w:rPr>
      </w:pPr>
      <w:r>
        <w:rPr>
          <w:rFonts w:ascii="仿宋" w:eastAsia="仿宋" w:hAnsi="仿宋" w:cs="仿宋_GB2312"/>
          <w:color w:val="000000"/>
          <w:sz w:val="32"/>
          <w:szCs w:val="32"/>
        </w:rPr>
        <w:t>学校各部门：</w:t>
      </w:r>
    </w:p>
    <w:p w14:paraId="509DCE67" w14:textId="77777777" w:rsidR="00FC4074" w:rsidRDefault="00000000">
      <w:pPr>
        <w:spacing w:beforeLines="100" w:before="312" w:afterLines="50" w:after="156"/>
        <w:ind w:firstLine="660"/>
        <w:outlineLvl w:val="0"/>
        <w:rPr>
          <w:rFonts w:ascii="仿宋" w:eastAsia="仿宋" w:hAnsi="仿宋" w:cs="仿宋_GB2312"/>
          <w:color w:val="000000"/>
          <w:sz w:val="32"/>
          <w:szCs w:val="32"/>
        </w:rPr>
      </w:pPr>
      <w:r>
        <w:rPr>
          <w:rFonts w:ascii="仿宋" w:eastAsia="仿宋" w:hAnsi="仿宋" w:cs="仿宋_GB2312"/>
          <w:color w:val="000000"/>
          <w:sz w:val="32"/>
          <w:szCs w:val="32"/>
        </w:rPr>
        <w:t>为了进一步规范和完善学校体育场馆的管理工作，提高工作效率，特对《广东培正学院体育场馆管理</w:t>
      </w:r>
      <w:r>
        <w:rPr>
          <w:rFonts w:ascii="仿宋" w:eastAsia="仿宋" w:hAnsi="仿宋" w:cs="仿宋_GB2312" w:hint="eastAsia"/>
          <w:color w:val="000000"/>
          <w:sz w:val="32"/>
          <w:szCs w:val="32"/>
        </w:rPr>
        <w:t>办法</w:t>
      </w:r>
      <w:r>
        <w:rPr>
          <w:rFonts w:ascii="仿宋" w:eastAsia="仿宋" w:hAnsi="仿宋" w:cs="仿宋_GB2312"/>
          <w:color w:val="000000"/>
          <w:sz w:val="32"/>
          <w:szCs w:val="32"/>
        </w:rPr>
        <w:t>》的相关内容进行修订。现予以印发，请各部门遵照执行。</w:t>
      </w:r>
    </w:p>
    <w:p w14:paraId="51043150" w14:textId="77777777" w:rsidR="00FC4074" w:rsidRPr="00DD550F" w:rsidRDefault="00FC4074">
      <w:pPr>
        <w:spacing w:beforeLines="100" w:before="312" w:afterLines="50" w:after="156"/>
        <w:ind w:firstLine="660"/>
        <w:outlineLvl w:val="0"/>
        <w:rPr>
          <w:rFonts w:ascii="仿宋" w:eastAsia="仿宋" w:hAnsi="仿宋" w:cs="仿宋_GB2312"/>
          <w:color w:val="000000"/>
          <w:sz w:val="32"/>
          <w:szCs w:val="32"/>
        </w:rPr>
      </w:pPr>
    </w:p>
    <w:p w14:paraId="28E4B97C" w14:textId="77777777" w:rsidR="00FC4074" w:rsidRDefault="00000000">
      <w:pPr>
        <w:spacing w:beforeLines="100" w:before="312" w:afterLines="50" w:after="156"/>
        <w:ind w:firstLine="660"/>
        <w:outlineLvl w:val="0"/>
        <w:rPr>
          <w:rFonts w:ascii="仿宋" w:eastAsia="仿宋" w:hAnsi="仿宋" w:cs="仿宋_GB2312"/>
          <w:color w:val="000000"/>
          <w:sz w:val="32"/>
          <w:szCs w:val="32"/>
        </w:rPr>
      </w:pPr>
      <w:r>
        <w:rPr>
          <w:rFonts w:ascii="仿宋" w:eastAsia="仿宋" w:hAnsi="仿宋" w:cs="仿宋_GB2312"/>
          <w:color w:val="000000"/>
          <w:sz w:val="32"/>
          <w:szCs w:val="32"/>
        </w:rPr>
        <w:t xml:space="preserve">                          </w:t>
      </w:r>
      <w:r>
        <w:rPr>
          <w:rFonts w:ascii="仿宋" w:eastAsia="仿宋" w:hAnsi="仿宋" w:cs="仿宋_GB2312" w:hint="eastAsia"/>
          <w:color w:val="000000"/>
          <w:sz w:val="32"/>
          <w:szCs w:val="32"/>
        </w:rPr>
        <w:t xml:space="preserve">   </w:t>
      </w:r>
      <w:r>
        <w:rPr>
          <w:rFonts w:ascii="仿宋" w:eastAsia="仿宋" w:hAnsi="仿宋" w:cs="仿宋_GB2312"/>
          <w:color w:val="000000"/>
          <w:sz w:val="32"/>
          <w:szCs w:val="32"/>
        </w:rPr>
        <w:t>广东培正学院</w:t>
      </w:r>
    </w:p>
    <w:p w14:paraId="69AC8157" w14:textId="77777777" w:rsidR="00FC4074" w:rsidRDefault="00000000">
      <w:pPr>
        <w:spacing w:beforeLines="100" w:before="312" w:afterLines="50" w:after="156"/>
        <w:ind w:firstLineChars="1550" w:firstLine="4960"/>
        <w:outlineLvl w:val="0"/>
        <w:rPr>
          <w:rFonts w:ascii="仿宋" w:eastAsia="仿宋" w:hAnsi="仿宋" w:cs="仿宋_GB2312"/>
          <w:color w:val="000000"/>
          <w:sz w:val="32"/>
          <w:szCs w:val="32"/>
        </w:rPr>
      </w:pPr>
      <w:r>
        <w:rPr>
          <w:rFonts w:ascii="仿宋" w:eastAsia="仿宋" w:hAnsi="仿宋" w:cs="仿宋_GB2312"/>
          <w:color w:val="000000"/>
          <w:sz w:val="32"/>
          <w:szCs w:val="32"/>
        </w:rPr>
        <w:t xml:space="preserve"> 2023年</w:t>
      </w:r>
      <w:r>
        <w:rPr>
          <w:rFonts w:ascii="仿宋" w:eastAsia="仿宋" w:hAnsi="仿宋" w:cs="仿宋_GB2312" w:hint="eastAsia"/>
          <w:color w:val="000000"/>
          <w:sz w:val="32"/>
          <w:szCs w:val="32"/>
        </w:rPr>
        <w:t>6月20</w:t>
      </w:r>
      <w:r>
        <w:rPr>
          <w:rFonts w:ascii="仿宋" w:eastAsia="仿宋" w:hAnsi="仿宋" w:cs="仿宋_GB2312"/>
          <w:color w:val="000000"/>
          <w:sz w:val="32"/>
          <w:szCs w:val="32"/>
        </w:rPr>
        <w:t>日</w:t>
      </w:r>
    </w:p>
    <w:p w14:paraId="27687236" w14:textId="77777777" w:rsidR="00FC4074" w:rsidRDefault="00000000">
      <w:pPr>
        <w:rPr>
          <w:rFonts w:asciiTheme="majorEastAsia" w:eastAsiaTheme="majorEastAsia" w:hAnsiTheme="majorEastAsia" w:cs="仿宋_GB2312"/>
          <w:b/>
          <w:color w:val="000000"/>
          <w:sz w:val="44"/>
          <w:szCs w:val="44"/>
        </w:rPr>
      </w:pPr>
      <w:r>
        <w:rPr>
          <w:rFonts w:asciiTheme="majorEastAsia" w:eastAsiaTheme="majorEastAsia" w:hAnsiTheme="majorEastAsia" w:cs="仿宋_GB2312"/>
          <w:b/>
          <w:color w:val="000000"/>
          <w:sz w:val="44"/>
          <w:szCs w:val="44"/>
        </w:rPr>
        <w:br w:type="page"/>
      </w:r>
    </w:p>
    <w:p w14:paraId="6CF24679" w14:textId="77777777" w:rsidR="00FC4074" w:rsidRDefault="00FC4074">
      <w:pPr>
        <w:spacing w:beforeLines="100" w:before="312" w:afterLines="50" w:after="156"/>
        <w:jc w:val="center"/>
        <w:outlineLvl w:val="0"/>
        <w:rPr>
          <w:rFonts w:asciiTheme="majorEastAsia" w:eastAsiaTheme="majorEastAsia" w:hAnsiTheme="majorEastAsia" w:cs="仿宋_GB2312"/>
          <w:b/>
          <w:color w:val="000000"/>
          <w:sz w:val="44"/>
          <w:szCs w:val="44"/>
        </w:rPr>
      </w:pPr>
    </w:p>
    <w:p w14:paraId="25868D64" w14:textId="77777777" w:rsidR="00FC4074" w:rsidRDefault="00000000">
      <w:pPr>
        <w:spacing w:beforeLines="100" w:before="312" w:afterLines="50" w:after="156"/>
        <w:jc w:val="center"/>
        <w:outlineLvl w:val="0"/>
        <w:rPr>
          <w:rFonts w:asciiTheme="majorEastAsia" w:eastAsiaTheme="majorEastAsia" w:hAnsiTheme="majorEastAsia" w:cs="仿宋_GB2312"/>
          <w:b/>
          <w:color w:val="000000"/>
          <w:sz w:val="44"/>
          <w:szCs w:val="44"/>
        </w:rPr>
      </w:pPr>
      <w:r>
        <w:rPr>
          <w:rFonts w:ascii="仿宋" w:eastAsia="仿宋" w:hAnsi="仿宋" w:cs="仿宋_GB2312"/>
          <w:b/>
          <w:color w:val="000000"/>
          <w:sz w:val="44"/>
          <w:szCs w:val="44"/>
        </w:rPr>
        <w:t>广东培正学院体育场馆管理</w:t>
      </w:r>
      <w:r>
        <w:rPr>
          <w:rFonts w:ascii="仿宋" w:eastAsia="仿宋" w:hAnsi="仿宋" w:cs="仿宋_GB2312" w:hint="eastAsia"/>
          <w:b/>
          <w:color w:val="000000"/>
          <w:sz w:val="44"/>
          <w:szCs w:val="44"/>
        </w:rPr>
        <w:t>办法</w:t>
      </w:r>
    </w:p>
    <w:p w14:paraId="35EAEB81" w14:textId="77777777" w:rsidR="00FC4074" w:rsidRDefault="00000000">
      <w:pPr>
        <w:spacing w:beforeLines="100" w:before="312" w:afterLines="50" w:after="156"/>
        <w:ind w:firstLineChars="200" w:firstLine="640"/>
        <w:jc w:val="left"/>
        <w:outlineLvl w:val="0"/>
        <w:rPr>
          <w:rFonts w:asciiTheme="majorEastAsia" w:eastAsiaTheme="majorEastAsia" w:hAnsiTheme="majorEastAsia" w:cs="仿宋_GB2312"/>
          <w:b/>
          <w:color w:val="000000"/>
          <w:sz w:val="44"/>
          <w:szCs w:val="44"/>
        </w:rPr>
      </w:pPr>
      <w:r>
        <w:rPr>
          <w:rFonts w:ascii="仿宋" w:eastAsia="仿宋" w:hAnsi="仿宋" w:cs="仿宋_GB2312" w:hint="eastAsia"/>
          <w:color w:val="000000"/>
          <w:sz w:val="32"/>
          <w:szCs w:val="32"/>
        </w:rPr>
        <w:t>学校体育场馆是学校体育</w:t>
      </w:r>
      <w:r>
        <w:rPr>
          <w:rFonts w:ascii="仿宋" w:eastAsia="仿宋" w:hAnsi="仿宋" w:cs="仿宋_GB2312" w:hint="eastAsia"/>
          <w:sz w:val="32"/>
          <w:szCs w:val="32"/>
        </w:rPr>
        <w:t>教学、训练及比赛场所，同时也是教职工和学生的课余锻炼、举行校级大型活动的场所，属于学校公共服务设施。经学校决定，由体育学院负责监督管理，体育学院场馆管理中心负责具体实施。为了规范管理使用，保护体育场馆设施，特制定</w:t>
      </w:r>
      <w:r>
        <w:rPr>
          <w:rFonts w:ascii="仿宋" w:eastAsia="仿宋" w:hAnsi="仿宋" w:cs="仿宋_GB2312"/>
          <w:sz w:val="32"/>
          <w:szCs w:val="32"/>
        </w:rPr>
        <w:t>广东培正学院体育场馆管理规定</w:t>
      </w:r>
      <w:r>
        <w:rPr>
          <w:rFonts w:ascii="仿宋" w:eastAsia="仿宋" w:hAnsi="仿宋" w:cs="仿宋_GB2312" w:hint="eastAsia"/>
          <w:sz w:val="32"/>
          <w:szCs w:val="32"/>
        </w:rPr>
        <w:t>。</w:t>
      </w:r>
    </w:p>
    <w:p w14:paraId="105973DB"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一、体育场馆管理的范围：田径场（足球场）、体育馆二楼羽毛球场、体育馆一楼舞蹈室、篮球场、排球场、网球场、室外羽毛球场、健身房、国强广场、学生活动中心乒乓球室、112舞蹈室、</w:t>
      </w:r>
      <w:r w:rsidRPr="00DD550F">
        <w:rPr>
          <w:rFonts w:ascii="仿宋" w:eastAsia="仿宋" w:hAnsi="仿宋" w:cs="仿宋_GB2312" w:hint="eastAsia"/>
          <w:color w:val="000000"/>
          <w:sz w:val="32"/>
          <w:szCs w:val="32"/>
          <w:highlight w:val="yellow"/>
        </w:rPr>
        <w:t>113舞蹈室</w:t>
      </w:r>
      <w:r>
        <w:rPr>
          <w:rFonts w:ascii="仿宋" w:eastAsia="仿宋" w:hAnsi="仿宋" w:cs="仿宋_GB2312" w:hint="eastAsia"/>
          <w:color w:val="000000"/>
          <w:sz w:val="32"/>
          <w:szCs w:val="32"/>
        </w:rPr>
        <w:t>。</w:t>
      </w:r>
    </w:p>
    <w:p w14:paraId="52BE50AE"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二、体育场馆管理责任分工：体育学院负责以上场地的审批和监督管理工作。总务处负责体育场馆的保洁、维护、维修、水电安全等。保卫处负责日常安全巡查、消防安全和重大活动安全由保卫处负责。</w:t>
      </w:r>
    </w:p>
    <w:p w14:paraId="6A29FEEC"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三、体育场馆审批流程：凡需要使用场馆组织活动的有关单位，需提前5个工作日在OA系统上提出申请，活动必须需经二级学院或相关部门等审核通过，报体育学院审批，通过后方可使用场地。</w:t>
      </w:r>
    </w:p>
    <w:p w14:paraId="68258A29"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在活动中贯切“谁使用，谁负责的原则”，体育学院负</w:t>
      </w:r>
      <w:proofErr w:type="gramStart"/>
      <w:r>
        <w:rPr>
          <w:rFonts w:ascii="仿宋" w:eastAsia="仿宋" w:hAnsi="仿宋" w:cs="仿宋_GB2312" w:hint="eastAsia"/>
          <w:color w:val="000000"/>
          <w:sz w:val="32"/>
          <w:szCs w:val="32"/>
        </w:rPr>
        <w:lastRenderedPageBreak/>
        <w:t>责</w:t>
      </w:r>
      <w:proofErr w:type="gramEnd"/>
      <w:r>
        <w:rPr>
          <w:rFonts w:ascii="仿宋" w:eastAsia="仿宋" w:hAnsi="仿宋" w:cs="仿宋_GB2312" w:hint="eastAsia"/>
          <w:color w:val="000000"/>
          <w:sz w:val="32"/>
          <w:szCs w:val="32"/>
        </w:rPr>
        <w:t>监管；使用单位要按照学校场地管理的有关规定进行活动，对场地、器材、秩序及参加活动的人员负有直接的管理责任。</w:t>
      </w:r>
    </w:p>
    <w:p w14:paraId="03322C5A"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外单位来我校进行活动时，需要使用体育场馆，需经业务主管部门向体育学院提出书面申请，审批后，方可使用。使用期间要负责场地的安全，秩序，不得损坏设施设备，严格执行“谁使用，谁负责的原则”，特别是对于活动当中的意识形态高度重视。如遇重大的活动，还需上报校办批准。</w:t>
      </w:r>
    </w:p>
    <w:p w14:paraId="36DC29ED"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四、体育教学秩序的安全管理：为了保证正常的体育教学秩序，体育场馆上课期间，非上课师生和其它人员不得入内，上课学生必须遵守体育场馆规章制度，任课教师对场地器材的使用和学生的安全负有监管的责任。</w:t>
      </w:r>
    </w:p>
    <w:p w14:paraId="3741298A"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五、各类活动的基本要求：全校各部门组织的开展的各类活动，要遵守国家法律及学校相关规定，不允许开展任何非法活动。各二级学院和相关部门审批时要严格把关。</w:t>
      </w:r>
    </w:p>
    <w:p w14:paraId="59E365B4"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六、违反管理规定的处罚：凡进入场地活动各类人员和组织必须遵守学校体育场馆的有关管理规定，举止文明，爱护场地设施，服从管理人员的管理。严禁擅自使用、移动设施和随意触动消防、电器开关等，如有违反规定，造成人身伤害，后果自负；如有损坏场地、器材者</w:t>
      </w:r>
      <w:bookmarkStart w:id="2" w:name="_Toc8974"/>
      <w:bookmarkEnd w:id="0"/>
      <w:bookmarkEnd w:id="1"/>
      <w:bookmarkEnd w:id="2"/>
      <w:r>
        <w:rPr>
          <w:rFonts w:ascii="仿宋" w:eastAsia="仿宋" w:hAnsi="仿宋" w:cs="仿宋_GB2312" w:hint="eastAsia"/>
          <w:color w:val="000000"/>
          <w:sz w:val="32"/>
          <w:szCs w:val="32"/>
        </w:rPr>
        <w:t>要按照学校相关规定进行赔偿。并对组织活动的指导老师及所在部门视情节给予相应的行政处罚。</w:t>
      </w:r>
    </w:p>
    <w:p w14:paraId="03C18AAD" w14:textId="77777777" w:rsidR="00FC4074" w:rsidRDefault="00000000">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本规定自公布之日起执行。</w:t>
      </w:r>
    </w:p>
    <w:p w14:paraId="32F1D1FC" w14:textId="77777777" w:rsidR="00FC4074" w:rsidRDefault="00FC4074">
      <w:pPr>
        <w:rPr>
          <w:rFonts w:ascii="仿宋" w:eastAsia="仿宋" w:hAnsi="仿宋" w:cs="仿宋_GB2312"/>
          <w:color w:val="000000"/>
          <w:sz w:val="32"/>
          <w:szCs w:val="32"/>
        </w:rPr>
      </w:pPr>
    </w:p>
    <w:p w14:paraId="021180CD" w14:textId="77777777" w:rsidR="00FC4074" w:rsidRDefault="00000000">
      <w:pPr>
        <w:rPr>
          <w:rFonts w:ascii="仿宋" w:eastAsia="仿宋" w:hAnsi="仿宋" w:cs="仿宋_GB2312"/>
          <w:color w:val="000000"/>
          <w:sz w:val="32"/>
          <w:szCs w:val="32"/>
        </w:rPr>
      </w:pPr>
      <w:r>
        <w:rPr>
          <w:rFonts w:ascii="仿宋" w:eastAsia="仿宋" w:hAnsi="仿宋" w:cs="仿宋_GB2312" w:hint="eastAsia"/>
          <w:color w:val="000000"/>
          <w:sz w:val="32"/>
          <w:szCs w:val="32"/>
        </w:rPr>
        <w:t>附件：</w:t>
      </w:r>
    </w:p>
    <w:p w14:paraId="7486DA30" w14:textId="77777777" w:rsidR="00FC4074" w:rsidRDefault="00000000">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篮球场管理规定</w:t>
      </w:r>
    </w:p>
    <w:p w14:paraId="746D5999" w14:textId="77777777" w:rsidR="00FC4074" w:rsidRDefault="00000000">
      <w:pP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排球场管理规定</w:t>
      </w:r>
    </w:p>
    <w:p w14:paraId="22134496" w14:textId="77777777" w:rsidR="00FC4074" w:rsidRDefault="00000000">
      <w:pP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乒乓球室管理规定</w:t>
      </w:r>
    </w:p>
    <w:p w14:paraId="583AE7A9" w14:textId="77777777" w:rsidR="00FC4074" w:rsidRDefault="00000000">
      <w:pPr>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体育馆二楼管理规定</w:t>
      </w:r>
    </w:p>
    <w:p w14:paraId="66D62EEF" w14:textId="77777777" w:rsidR="00FC4074" w:rsidRDefault="00000000">
      <w:pPr>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网球场管理规定</w:t>
      </w:r>
    </w:p>
    <w:p w14:paraId="41D38048" w14:textId="77777777" w:rsidR="00FC4074" w:rsidRDefault="00000000">
      <w:pPr>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舞蹈房管理规定</w:t>
      </w:r>
    </w:p>
    <w:p w14:paraId="69ED34DA" w14:textId="77777777" w:rsidR="00FC4074" w:rsidRDefault="00000000">
      <w:pPr>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室外羽毛球场管理规定</w:t>
      </w:r>
    </w:p>
    <w:p w14:paraId="4C118236" w14:textId="77777777" w:rsidR="00FC4074" w:rsidRDefault="00000000">
      <w:pPr>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足球田径场管理规定</w:t>
      </w:r>
    </w:p>
    <w:p w14:paraId="56BD247D" w14:textId="77777777" w:rsidR="00FC4074" w:rsidRDefault="00FC4074">
      <w:pPr>
        <w:rPr>
          <w:rFonts w:ascii="仿宋" w:eastAsia="仿宋" w:hAnsi="仿宋"/>
          <w:sz w:val="32"/>
          <w:szCs w:val="32"/>
        </w:rPr>
      </w:pPr>
    </w:p>
    <w:p w14:paraId="312DA534" w14:textId="77777777" w:rsidR="00FC4074" w:rsidRDefault="00000000">
      <w:pPr>
        <w:jc w:val="right"/>
        <w:rPr>
          <w:rFonts w:ascii="仿宋" w:eastAsia="仿宋" w:hAnsi="仿宋"/>
          <w:sz w:val="32"/>
          <w:szCs w:val="32"/>
        </w:rPr>
      </w:pPr>
      <w:r>
        <w:rPr>
          <w:rFonts w:ascii="仿宋" w:eastAsia="仿宋" w:hAnsi="仿宋" w:hint="eastAsia"/>
          <w:sz w:val="32"/>
          <w:szCs w:val="32"/>
        </w:rPr>
        <w:t>广东培正学院</w:t>
      </w:r>
    </w:p>
    <w:p w14:paraId="3F2794E8" w14:textId="77777777" w:rsidR="00FC4074" w:rsidRDefault="00000000">
      <w:pPr>
        <w:jc w:val="right"/>
        <w:rPr>
          <w:rFonts w:ascii="仿宋" w:eastAsia="仿宋" w:hAnsi="仿宋"/>
          <w:sz w:val="32"/>
          <w:szCs w:val="32"/>
        </w:rPr>
      </w:pPr>
      <w:r>
        <w:rPr>
          <w:rFonts w:ascii="仿宋" w:eastAsia="仿宋" w:hAnsi="仿宋" w:hint="eastAsia"/>
          <w:sz w:val="32"/>
          <w:szCs w:val="32"/>
        </w:rPr>
        <w:t>2023年6月20日</w:t>
      </w:r>
    </w:p>
    <w:p w14:paraId="6C885A07" w14:textId="77777777" w:rsidR="00FC4074" w:rsidRDefault="00FC4074">
      <w:pPr>
        <w:rPr>
          <w:rFonts w:ascii="仿宋" w:eastAsia="仿宋" w:hAnsi="仿宋"/>
          <w:sz w:val="32"/>
          <w:szCs w:val="32"/>
        </w:rPr>
      </w:pPr>
    </w:p>
    <w:p w14:paraId="45F29EE7" w14:textId="77777777" w:rsidR="00FC4074" w:rsidRDefault="00FC4074">
      <w:pPr>
        <w:rPr>
          <w:rFonts w:ascii="仿宋" w:eastAsia="仿宋" w:hAnsi="仿宋"/>
          <w:sz w:val="32"/>
          <w:szCs w:val="32"/>
        </w:rPr>
      </w:pPr>
    </w:p>
    <w:p w14:paraId="07C6CE2D" w14:textId="77777777" w:rsidR="00FC4074" w:rsidRDefault="00FC4074">
      <w:pPr>
        <w:rPr>
          <w:rFonts w:ascii="仿宋" w:eastAsia="仿宋" w:hAnsi="仿宋"/>
          <w:sz w:val="32"/>
          <w:szCs w:val="32"/>
        </w:rPr>
      </w:pPr>
    </w:p>
    <w:p w14:paraId="70E0480C" w14:textId="77777777" w:rsidR="00FC4074" w:rsidRDefault="00FC4074">
      <w:pPr>
        <w:rPr>
          <w:rFonts w:ascii="仿宋" w:eastAsia="仿宋" w:hAnsi="仿宋"/>
          <w:sz w:val="32"/>
          <w:szCs w:val="32"/>
        </w:rPr>
      </w:pPr>
    </w:p>
    <w:p w14:paraId="6738DAEF" w14:textId="77777777" w:rsidR="00FC4074" w:rsidRDefault="00FC4074">
      <w:pPr>
        <w:rPr>
          <w:rFonts w:ascii="仿宋" w:eastAsia="仿宋" w:hAnsi="仿宋"/>
          <w:sz w:val="32"/>
          <w:szCs w:val="32"/>
        </w:rPr>
      </w:pPr>
    </w:p>
    <w:p w14:paraId="0B33F64B" w14:textId="77777777" w:rsidR="00FC4074" w:rsidRDefault="00FC4074">
      <w:pPr>
        <w:rPr>
          <w:rFonts w:ascii="仿宋" w:eastAsia="仿宋" w:hAnsi="仿宋"/>
          <w:sz w:val="32"/>
          <w:szCs w:val="32"/>
        </w:rPr>
      </w:pPr>
    </w:p>
    <w:p w14:paraId="637C4B33" w14:textId="77777777" w:rsidR="00FC4074" w:rsidRDefault="00FC4074">
      <w:pPr>
        <w:rPr>
          <w:rFonts w:ascii="仿宋" w:eastAsia="仿宋" w:hAnsi="仿宋"/>
          <w:sz w:val="32"/>
          <w:szCs w:val="32"/>
        </w:rPr>
      </w:pPr>
    </w:p>
    <w:p w14:paraId="325DC6F5" w14:textId="77777777" w:rsidR="00FC4074" w:rsidRDefault="00FC4074">
      <w:pPr>
        <w:rPr>
          <w:rFonts w:ascii="仿宋" w:eastAsia="仿宋" w:hAnsi="仿宋"/>
          <w:sz w:val="32"/>
          <w:szCs w:val="32"/>
        </w:rPr>
      </w:pPr>
    </w:p>
    <w:p w14:paraId="52A68044" w14:textId="77777777" w:rsidR="00FC4074" w:rsidRDefault="00FC4074">
      <w:pPr>
        <w:rPr>
          <w:rFonts w:ascii="仿宋" w:eastAsia="仿宋" w:hAnsi="仿宋"/>
          <w:sz w:val="32"/>
          <w:szCs w:val="32"/>
        </w:rPr>
      </w:pPr>
    </w:p>
    <w:p w14:paraId="589393AF" w14:textId="77777777" w:rsidR="00FC4074" w:rsidRDefault="00FC4074">
      <w:pPr>
        <w:rPr>
          <w:rFonts w:ascii="仿宋" w:eastAsia="仿宋" w:hAnsi="仿宋"/>
          <w:sz w:val="32"/>
          <w:szCs w:val="32"/>
        </w:rPr>
      </w:pPr>
    </w:p>
    <w:p w14:paraId="30957864" w14:textId="77777777" w:rsidR="00FC4074" w:rsidRDefault="00000000">
      <w:pPr>
        <w:jc w:val="center"/>
        <w:rPr>
          <w:rFonts w:ascii="仿宋" w:eastAsia="仿宋" w:hAnsi="仿宋"/>
          <w:b/>
          <w:sz w:val="44"/>
          <w:szCs w:val="44"/>
        </w:rPr>
      </w:pPr>
      <w:r>
        <w:rPr>
          <w:rFonts w:ascii="仿宋" w:eastAsia="仿宋" w:hAnsi="仿宋" w:hint="eastAsia"/>
          <w:b/>
          <w:sz w:val="44"/>
          <w:szCs w:val="44"/>
        </w:rPr>
        <w:t>篮球场管理规定</w:t>
      </w:r>
    </w:p>
    <w:p w14:paraId="713869AB" w14:textId="77777777" w:rsidR="00FC4074" w:rsidRDefault="00FC4074">
      <w:pPr>
        <w:jc w:val="center"/>
        <w:rPr>
          <w:rFonts w:ascii="仿宋" w:eastAsia="仿宋" w:hAnsi="仿宋"/>
          <w:b/>
          <w:sz w:val="44"/>
          <w:szCs w:val="44"/>
        </w:rPr>
      </w:pPr>
    </w:p>
    <w:p w14:paraId="1C3AC10E"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篮球场是学校体育教学、训练及比赛场所，同时也是教职工和学生的课余锻炼、举行活动的场所，属于学校公共服务设施。为了规范使用，保护场地设施，特制定如下规定：</w:t>
      </w:r>
    </w:p>
    <w:p w14:paraId="150CFA59"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一、严禁横穿篮球场。</w:t>
      </w:r>
    </w:p>
    <w:p w14:paraId="2DECEE04"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二、严禁穿钉鞋、皮鞋、高跟鞋进入场地。</w:t>
      </w:r>
    </w:p>
    <w:p w14:paraId="7573E67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三、禁止儿童进入场内活动。凡带儿童进入场内活动的，发生一切后果由监护人自负。</w:t>
      </w:r>
    </w:p>
    <w:p w14:paraId="7A5C78D4"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四、保持场内整洁，严禁在场内吸烟，吐痰，吃口香糖及带</w:t>
      </w:r>
      <w:proofErr w:type="gramStart"/>
      <w:r>
        <w:rPr>
          <w:rFonts w:ascii="仿宋" w:eastAsia="仿宋" w:hAnsi="仿宋" w:hint="eastAsia"/>
          <w:sz w:val="32"/>
          <w:szCs w:val="32"/>
        </w:rPr>
        <w:t>核食物</w:t>
      </w:r>
      <w:proofErr w:type="gramEnd"/>
      <w:r>
        <w:rPr>
          <w:rFonts w:ascii="仿宋" w:eastAsia="仿宋" w:hAnsi="仿宋" w:hint="eastAsia"/>
          <w:sz w:val="32"/>
          <w:szCs w:val="32"/>
        </w:rPr>
        <w:t>和乱扔杂物。</w:t>
      </w:r>
    </w:p>
    <w:p w14:paraId="48945FE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五、严禁携带易燃、易爆、油质物品进入场内。</w:t>
      </w:r>
    </w:p>
    <w:p w14:paraId="7F307A6E"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六、禁止穿刺，切割场地，严禁将酸、碱等腐蚀物质洒在场地上。</w:t>
      </w:r>
    </w:p>
    <w:p w14:paraId="01D5D9C8"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七、严禁在场地内进行哑铃，杠铃、铅球等器材训练。</w:t>
      </w:r>
    </w:p>
    <w:p w14:paraId="04107F0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八、严禁攀爬、拉拽围栏，请勿在围栏网上传、击球和挂衣物。</w:t>
      </w:r>
    </w:p>
    <w:p w14:paraId="07E64AA7"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九、未经许可，严禁各种推车，平衡车等带</w:t>
      </w:r>
      <w:proofErr w:type="gramStart"/>
      <w:r>
        <w:rPr>
          <w:rFonts w:ascii="仿宋" w:eastAsia="仿宋" w:hAnsi="仿宋" w:hint="eastAsia"/>
          <w:sz w:val="32"/>
          <w:szCs w:val="32"/>
        </w:rPr>
        <w:t>轮车辆</w:t>
      </w:r>
      <w:proofErr w:type="gramEnd"/>
      <w:r>
        <w:rPr>
          <w:rFonts w:ascii="仿宋" w:eastAsia="仿宋" w:hAnsi="仿宋" w:hint="eastAsia"/>
          <w:sz w:val="32"/>
          <w:szCs w:val="32"/>
        </w:rPr>
        <w:t>驶入场内，严禁在场内从事轮滑及滑板活动。</w:t>
      </w:r>
    </w:p>
    <w:p w14:paraId="28CA8CA0"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十、严禁在场地上计分和乱涂乱画。</w:t>
      </w:r>
    </w:p>
    <w:p w14:paraId="7D81A7E5" w14:textId="77777777" w:rsidR="00FC4074" w:rsidRDefault="00000000">
      <w:pPr>
        <w:ind w:firstLineChars="200" w:firstLine="640"/>
        <w:rPr>
          <w:sz w:val="24"/>
        </w:rPr>
      </w:pPr>
      <w:r>
        <w:rPr>
          <w:rFonts w:ascii="仿宋" w:eastAsia="仿宋" w:hAnsi="仿宋" w:hint="eastAsia"/>
          <w:sz w:val="32"/>
          <w:szCs w:val="32"/>
        </w:rPr>
        <w:t>十一、未经许可，校外人员不得使用。</w:t>
      </w:r>
    </w:p>
    <w:p w14:paraId="72130A54" w14:textId="77777777" w:rsidR="00FC4074" w:rsidRDefault="00FC4074">
      <w:pPr>
        <w:ind w:firstLineChars="200" w:firstLine="480"/>
        <w:rPr>
          <w:sz w:val="24"/>
        </w:rPr>
      </w:pPr>
    </w:p>
    <w:p w14:paraId="5F802862" w14:textId="77777777" w:rsidR="00FC4074" w:rsidRDefault="00000000">
      <w:pPr>
        <w:jc w:val="center"/>
        <w:rPr>
          <w:rFonts w:ascii="仿宋" w:eastAsia="仿宋" w:hAnsi="仿宋"/>
          <w:b/>
          <w:sz w:val="44"/>
          <w:szCs w:val="44"/>
        </w:rPr>
      </w:pPr>
      <w:r>
        <w:rPr>
          <w:rFonts w:ascii="仿宋" w:eastAsia="仿宋" w:hAnsi="仿宋" w:hint="eastAsia"/>
          <w:b/>
          <w:sz w:val="44"/>
          <w:szCs w:val="44"/>
        </w:rPr>
        <w:t>排球场管理规定</w:t>
      </w:r>
    </w:p>
    <w:p w14:paraId="529A18C8" w14:textId="77777777" w:rsidR="00FC4074" w:rsidRDefault="00FC4074">
      <w:pPr>
        <w:jc w:val="center"/>
        <w:rPr>
          <w:rFonts w:ascii="仿宋" w:eastAsia="仿宋" w:hAnsi="仿宋"/>
          <w:sz w:val="44"/>
          <w:szCs w:val="44"/>
        </w:rPr>
      </w:pPr>
    </w:p>
    <w:p w14:paraId="7CB5A10C"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排球场是学校体育教学、训练及比赛场所，同时也是教职工和学生的课余锻炼、举行活动的场所，属于学校公共服务设施。为了规范使用，保护场地设施，特制定如下规定：</w:t>
      </w:r>
    </w:p>
    <w:p w14:paraId="5EF034E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一、本场地主要用于教学、训练、师生开放活动。</w:t>
      </w:r>
    </w:p>
    <w:p w14:paraId="40298EC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二、禁止儿童进入场内活动。凡带儿童进入场内活动的，发生一切后果由监护人自负。</w:t>
      </w:r>
    </w:p>
    <w:p w14:paraId="155654FD"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三、各种车辆不准入内,严禁穿带钉严禁穿钉鞋、皮鞋、高跟鞋进入场。不得靠</w:t>
      </w:r>
      <w:proofErr w:type="gramStart"/>
      <w:r>
        <w:rPr>
          <w:rFonts w:ascii="仿宋" w:eastAsia="仿宋" w:hAnsi="仿宋" w:hint="eastAsia"/>
          <w:sz w:val="32"/>
          <w:szCs w:val="32"/>
        </w:rPr>
        <w:t>防护网坐和</w:t>
      </w:r>
      <w:proofErr w:type="gramEnd"/>
      <w:r>
        <w:rPr>
          <w:rFonts w:ascii="仿宋" w:eastAsia="仿宋" w:hAnsi="仿宋" w:hint="eastAsia"/>
          <w:sz w:val="32"/>
          <w:szCs w:val="32"/>
        </w:rPr>
        <w:t>站立，保持场地清洁，爱护场地设施，服从管理。</w:t>
      </w:r>
    </w:p>
    <w:p w14:paraId="2C071D57"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四、禁止在场地内摆放桌、凳、锋利器物等能够在场地上制造痕迹的物品。</w:t>
      </w:r>
    </w:p>
    <w:p w14:paraId="27FD6B9F"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五、严禁在场地内吸烟，乱扔瓜子壳、果皮、纸屑、玻璃器皿等杂物。</w:t>
      </w:r>
    </w:p>
    <w:p w14:paraId="40168482"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六、严禁在场内晾晒衣物和被褥。</w:t>
      </w:r>
    </w:p>
    <w:p w14:paraId="3AE64F96"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七、未经批准擅自组织活动使用场地，经发现立即取消活动。</w:t>
      </w:r>
    </w:p>
    <w:p w14:paraId="3087F799"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八、使用场地时人为损坏场地及设施，将追究责任。</w:t>
      </w:r>
    </w:p>
    <w:p w14:paraId="6B3274B5" w14:textId="77777777" w:rsidR="00FC4074" w:rsidRDefault="00000000">
      <w:pPr>
        <w:ind w:firstLineChars="200" w:firstLine="640"/>
        <w:rPr>
          <w:rFonts w:ascii="仿宋" w:eastAsia="仿宋" w:hAnsi="仿宋"/>
          <w:sz w:val="24"/>
        </w:rPr>
      </w:pPr>
      <w:r>
        <w:rPr>
          <w:rFonts w:ascii="仿宋" w:eastAsia="仿宋" w:hAnsi="仿宋" w:hint="eastAsia"/>
          <w:sz w:val="32"/>
          <w:szCs w:val="32"/>
        </w:rPr>
        <w:t>九、未经许可，校外人员不得使用。</w:t>
      </w:r>
    </w:p>
    <w:p w14:paraId="09B43294" w14:textId="77777777" w:rsidR="00FC4074" w:rsidRDefault="00FC4074">
      <w:pPr>
        <w:rPr>
          <w:sz w:val="24"/>
        </w:rPr>
      </w:pPr>
    </w:p>
    <w:p w14:paraId="6104FDC1" w14:textId="77777777" w:rsidR="00FC4074" w:rsidRDefault="00FC4074">
      <w:pPr>
        <w:rPr>
          <w:rFonts w:ascii="仿宋" w:eastAsia="仿宋" w:hAnsi="仿宋"/>
          <w:b/>
          <w:sz w:val="44"/>
          <w:szCs w:val="44"/>
        </w:rPr>
      </w:pPr>
    </w:p>
    <w:p w14:paraId="1787B27A" w14:textId="77777777" w:rsidR="00FC4074" w:rsidRDefault="00000000">
      <w:pPr>
        <w:jc w:val="center"/>
        <w:rPr>
          <w:rFonts w:ascii="仿宋" w:eastAsia="仿宋" w:hAnsi="仿宋"/>
          <w:b/>
          <w:sz w:val="44"/>
          <w:szCs w:val="44"/>
        </w:rPr>
      </w:pPr>
      <w:r>
        <w:rPr>
          <w:rFonts w:ascii="仿宋" w:eastAsia="仿宋" w:hAnsi="仿宋" w:hint="eastAsia"/>
          <w:b/>
          <w:sz w:val="44"/>
          <w:szCs w:val="44"/>
        </w:rPr>
        <w:lastRenderedPageBreak/>
        <w:t>乒乓球室管理规定</w:t>
      </w:r>
    </w:p>
    <w:p w14:paraId="4BD6B23C" w14:textId="77777777" w:rsidR="00FC4074" w:rsidRDefault="00FC4074">
      <w:pPr>
        <w:jc w:val="center"/>
        <w:rPr>
          <w:rFonts w:ascii="仿宋" w:eastAsia="仿宋" w:hAnsi="仿宋"/>
          <w:sz w:val="44"/>
          <w:szCs w:val="44"/>
        </w:rPr>
      </w:pPr>
    </w:p>
    <w:p w14:paraId="06807F5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乒乓球室是学校体育教学、训练及比赛场所，同时也是教职工和学生的课余锻炼、举行活动的场所，属于学校公共服务设施。为了规范使用，保护场地设施，特制定如下规定：</w:t>
      </w:r>
    </w:p>
    <w:p w14:paraId="0AA0FFE6"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一、乒乓球室是学校进行乒乓球教学、训练、比赛和师生体育活动的重要场所，任何单位和个人未经允许，不得侵占场地。</w:t>
      </w:r>
    </w:p>
    <w:p w14:paraId="5D85DA3E"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二、进入乒乓球室，不得干扰教学、训练、比赛和群体等各项活动。</w:t>
      </w:r>
    </w:p>
    <w:p w14:paraId="7312657F"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三、严禁携带易燃、易爆腐蚀剂等危险物品进入馆内。</w:t>
      </w:r>
    </w:p>
    <w:p w14:paraId="23CCA556"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四、保持馆内干净整洁，馆内严禁吸烟和乱扔果皮。</w:t>
      </w:r>
    </w:p>
    <w:p w14:paraId="7CEF92CE"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五、禁止倚靠和把球桌当凳子或椅子使用，爱护馆内设施和器材，人人有责，凡人为损坏者，要予以相应赔偿。</w:t>
      </w:r>
    </w:p>
    <w:p w14:paraId="0DDFDC6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六、教学结束后，教师</w:t>
      </w:r>
      <w:proofErr w:type="gramStart"/>
      <w:r>
        <w:rPr>
          <w:rFonts w:ascii="仿宋" w:eastAsia="仿宋" w:hAnsi="仿宋" w:hint="eastAsia"/>
          <w:sz w:val="32"/>
          <w:szCs w:val="32"/>
        </w:rPr>
        <w:t>须指导</w:t>
      </w:r>
      <w:proofErr w:type="gramEnd"/>
      <w:r>
        <w:rPr>
          <w:rFonts w:ascii="仿宋" w:eastAsia="仿宋" w:hAnsi="仿宋" w:hint="eastAsia"/>
          <w:sz w:val="32"/>
          <w:szCs w:val="32"/>
        </w:rPr>
        <w:t>学生对场地器材进行必要的整理和归位，使之保持良好的环境和状态。</w:t>
      </w:r>
    </w:p>
    <w:p w14:paraId="60162C4F" w14:textId="77777777" w:rsidR="00FC4074" w:rsidRDefault="00000000">
      <w:pPr>
        <w:ind w:firstLineChars="200" w:firstLine="640"/>
        <w:rPr>
          <w:sz w:val="24"/>
        </w:rPr>
      </w:pPr>
      <w:r>
        <w:rPr>
          <w:rFonts w:ascii="仿宋" w:eastAsia="仿宋" w:hAnsi="仿宋" w:hint="eastAsia"/>
          <w:sz w:val="32"/>
          <w:szCs w:val="32"/>
        </w:rPr>
        <w:t>七、未经许可，校外人员不得使用乒乓球桌。</w:t>
      </w:r>
    </w:p>
    <w:p w14:paraId="4DAEBFF2" w14:textId="77777777" w:rsidR="00FC4074" w:rsidRDefault="00FC4074">
      <w:pPr>
        <w:ind w:firstLineChars="200" w:firstLine="480"/>
        <w:rPr>
          <w:sz w:val="24"/>
        </w:rPr>
      </w:pPr>
    </w:p>
    <w:p w14:paraId="44067A4F" w14:textId="77777777" w:rsidR="00FC4074" w:rsidRDefault="00FC4074">
      <w:pPr>
        <w:rPr>
          <w:rFonts w:ascii="仿宋" w:eastAsia="仿宋" w:hAnsi="仿宋"/>
          <w:b/>
          <w:sz w:val="44"/>
          <w:szCs w:val="44"/>
        </w:rPr>
      </w:pPr>
    </w:p>
    <w:p w14:paraId="478F08E8" w14:textId="77777777" w:rsidR="00FC4074" w:rsidRDefault="00FC4074">
      <w:pPr>
        <w:rPr>
          <w:rFonts w:ascii="仿宋" w:eastAsia="仿宋" w:hAnsi="仿宋"/>
          <w:b/>
          <w:sz w:val="44"/>
          <w:szCs w:val="44"/>
        </w:rPr>
      </w:pPr>
    </w:p>
    <w:p w14:paraId="55558ED0" w14:textId="77777777" w:rsidR="00FC4074" w:rsidRDefault="00FC4074">
      <w:pPr>
        <w:rPr>
          <w:rFonts w:ascii="仿宋" w:eastAsia="仿宋" w:hAnsi="仿宋"/>
          <w:b/>
          <w:sz w:val="44"/>
          <w:szCs w:val="44"/>
        </w:rPr>
      </w:pPr>
    </w:p>
    <w:p w14:paraId="4E5495EE" w14:textId="77777777" w:rsidR="00FC4074" w:rsidRDefault="00FC4074">
      <w:pPr>
        <w:rPr>
          <w:rFonts w:ascii="仿宋" w:eastAsia="仿宋" w:hAnsi="仿宋"/>
          <w:b/>
          <w:sz w:val="44"/>
          <w:szCs w:val="44"/>
        </w:rPr>
      </w:pPr>
    </w:p>
    <w:p w14:paraId="1E08B988" w14:textId="77777777" w:rsidR="00FC4074" w:rsidRDefault="00000000">
      <w:pPr>
        <w:spacing w:beforeLines="100" w:before="312" w:afterLines="50" w:after="156"/>
        <w:jc w:val="center"/>
        <w:outlineLvl w:val="0"/>
        <w:rPr>
          <w:rFonts w:ascii="仿宋" w:eastAsia="仿宋" w:hAnsi="仿宋" w:cs="仿宋_GB2312"/>
          <w:b/>
          <w:color w:val="000000"/>
          <w:sz w:val="44"/>
          <w:szCs w:val="44"/>
        </w:rPr>
      </w:pPr>
      <w:r>
        <w:rPr>
          <w:rFonts w:ascii="仿宋" w:eastAsia="仿宋" w:hAnsi="仿宋" w:cs="仿宋_GB2312" w:hint="eastAsia"/>
          <w:b/>
          <w:color w:val="000000"/>
          <w:sz w:val="44"/>
          <w:szCs w:val="44"/>
        </w:rPr>
        <w:lastRenderedPageBreak/>
        <w:t>体育馆二楼管理规定</w:t>
      </w:r>
      <w:bookmarkStart w:id="3" w:name="广东培正学院体育馆管理规定"/>
      <w:bookmarkEnd w:id="3"/>
    </w:p>
    <w:p w14:paraId="4FC269BA" w14:textId="77777777" w:rsidR="00FC4074" w:rsidRDefault="00FC4074">
      <w:pPr>
        <w:ind w:firstLineChars="200" w:firstLine="600"/>
        <w:rPr>
          <w:rFonts w:ascii="仿宋" w:eastAsia="仿宋" w:hAnsi="仿宋"/>
          <w:sz w:val="30"/>
          <w:szCs w:val="30"/>
        </w:rPr>
      </w:pPr>
    </w:p>
    <w:p w14:paraId="705EDDCF"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体育馆二楼是学校体育教学、训练及比赛场所，同时也是教职工和学生的课余锻炼、举行活动的场所，属于学校公共服务设施。为了规范使用，保护场地设施，特制定如下规定：</w:t>
      </w:r>
    </w:p>
    <w:p w14:paraId="027034DB"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一、为了保证正常的教学秩序，体育馆上课期间，非上课师生和其它人员不得入内，上课学生必须遵守体育馆规章制度，任课教师对场地器材的使用和学生的安全负有监管的责任。</w:t>
      </w:r>
    </w:p>
    <w:p w14:paraId="25A86357"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二、爱护场地。进入体育馆二楼内活动者必须穿胶底球鞋，严禁穿高跟鞋，硬底鞋或钉鞋进入馆内；不得带滑板、滑轮等硬底或尖头运动器具进入馆内活动；离场时自觉带走废弃物品。</w:t>
      </w:r>
    </w:p>
    <w:p w14:paraId="47F7D9C6"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三、雨衣、雨伞等防雨工具，须放置在场馆门外。</w:t>
      </w:r>
    </w:p>
    <w:p w14:paraId="0A6A5142"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四、严禁小孩及其他闲杂人员进入体育场馆，以免发生意外事故。</w:t>
      </w:r>
    </w:p>
    <w:p w14:paraId="2BBBF9AA" w14:textId="77777777" w:rsidR="00FC4074" w:rsidRDefault="00000000">
      <w:pPr>
        <w:ind w:leftChars="228" w:left="479"/>
        <w:rPr>
          <w:rFonts w:ascii="仿宋" w:eastAsia="仿宋" w:hAnsi="仿宋"/>
          <w:sz w:val="30"/>
          <w:szCs w:val="30"/>
        </w:rPr>
      </w:pPr>
      <w:r>
        <w:rPr>
          <w:rFonts w:ascii="仿宋" w:eastAsia="仿宋" w:hAnsi="仿宋" w:hint="eastAsia"/>
          <w:sz w:val="30"/>
          <w:szCs w:val="30"/>
        </w:rPr>
        <w:t>五、体育馆内严禁使用明火，严禁吸烟，严禁私自动用消防设施、电器开关。六、严禁携带易燃、易爆、易腐蚀等危险品进入馆内。</w:t>
      </w:r>
    </w:p>
    <w:p w14:paraId="6565BA6F"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七、讲究公共卫生。馆内禁止乱吐、乱扔杂物；严禁带宠物入内；</w:t>
      </w:r>
    </w:p>
    <w:p w14:paraId="0AAE1FB3"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八、严禁将水或饮料</w:t>
      </w:r>
      <w:proofErr w:type="gramStart"/>
      <w:r>
        <w:rPr>
          <w:rFonts w:ascii="仿宋" w:eastAsia="仿宋" w:hAnsi="仿宋" w:hint="eastAsia"/>
          <w:sz w:val="30"/>
          <w:szCs w:val="30"/>
        </w:rPr>
        <w:t>溅</w:t>
      </w:r>
      <w:proofErr w:type="gramEnd"/>
      <w:r>
        <w:rPr>
          <w:rFonts w:ascii="仿宋" w:eastAsia="仿宋" w:hAnsi="仿宋" w:hint="eastAsia"/>
          <w:sz w:val="30"/>
          <w:szCs w:val="30"/>
        </w:rPr>
        <w:t>湿地板。保持馆内清洁美观，对经批准张贴悬挂的物品，活动结束后，及时清理干净。</w:t>
      </w:r>
    </w:p>
    <w:p w14:paraId="5502D4AB"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九、未经许可，校外人员不得使用。</w:t>
      </w:r>
    </w:p>
    <w:p w14:paraId="68A57843"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lastRenderedPageBreak/>
        <w:t>十、体育馆开放时间安排：</w:t>
      </w:r>
    </w:p>
    <w:p w14:paraId="2F03A1DF"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（一）学生上课时间：</w:t>
      </w:r>
    </w:p>
    <w:p w14:paraId="3965A155"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周一至周五：10：00～12：00，14：00～17：45，19：00～20：45；</w:t>
      </w:r>
    </w:p>
    <w:p w14:paraId="0AEB1200"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（二）学生训练及师生自由活动时间：</w:t>
      </w:r>
    </w:p>
    <w:p w14:paraId="771E2E7D"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周一至周五：</w:t>
      </w:r>
      <w:r>
        <w:rPr>
          <w:rFonts w:ascii="仿宋" w:eastAsia="仿宋" w:hAnsi="仿宋"/>
          <w:sz w:val="30"/>
          <w:szCs w:val="30"/>
        </w:rPr>
        <w:t>17</w:t>
      </w:r>
      <w:r>
        <w:rPr>
          <w:rFonts w:ascii="仿宋" w:eastAsia="仿宋" w:hAnsi="仿宋" w:hint="eastAsia"/>
          <w:sz w:val="30"/>
          <w:szCs w:val="30"/>
        </w:rPr>
        <w:t>：45～19：00/20:45-21:30（1</w:t>
      </w:r>
      <w:r>
        <w:rPr>
          <w:rFonts w:ascii="仿宋" w:eastAsia="仿宋" w:hAnsi="仿宋"/>
          <w:sz w:val="30"/>
          <w:szCs w:val="30"/>
        </w:rPr>
        <w:t>-6号场地为学生场地，</w:t>
      </w:r>
      <w:r>
        <w:rPr>
          <w:rFonts w:ascii="仿宋" w:eastAsia="仿宋" w:hAnsi="仿宋" w:hint="eastAsia"/>
          <w:sz w:val="30"/>
          <w:szCs w:val="30"/>
        </w:rPr>
        <w:t>7号场地为教职工场地）。</w:t>
      </w:r>
    </w:p>
    <w:p w14:paraId="5BEA5CDB" w14:textId="77777777" w:rsidR="00FC4074" w:rsidRDefault="00000000">
      <w:pPr>
        <w:ind w:firstLineChars="200" w:firstLine="600"/>
        <w:rPr>
          <w:rFonts w:ascii="仿宋" w:eastAsia="仿宋" w:hAnsi="仿宋"/>
          <w:sz w:val="30"/>
          <w:szCs w:val="30"/>
        </w:rPr>
      </w:pPr>
      <w:r>
        <w:rPr>
          <w:rFonts w:ascii="仿宋" w:eastAsia="仿宋" w:hAnsi="仿宋" w:hint="eastAsia"/>
          <w:sz w:val="30"/>
          <w:szCs w:val="30"/>
        </w:rPr>
        <w:t>周六、日：8：00～12：00，14：00～17：00，</w:t>
      </w:r>
      <w:r>
        <w:rPr>
          <w:rFonts w:ascii="仿宋" w:eastAsia="仿宋" w:hAnsi="仿宋"/>
          <w:sz w:val="30"/>
          <w:szCs w:val="30"/>
        </w:rPr>
        <w:t>17</w:t>
      </w: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0～20：30（1</w:t>
      </w:r>
      <w:r>
        <w:rPr>
          <w:rFonts w:ascii="仿宋" w:eastAsia="仿宋" w:hAnsi="仿宋"/>
          <w:sz w:val="30"/>
          <w:szCs w:val="30"/>
        </w:rPr>
        <w:t>-6号场地为学生场地，</w:t>
      </w:r>
      <w:r>
        <w:rPr>
          <w:rFonts w:ascii="仿宋" w:eastAsia="仿宋" w:hAnsi="仿宋" w:hint="eastAsia"/>
          <w:sz w:val="30"/>
          <w:szCs w:val="30"/>
        </w:rPr>
        <w:t>7号场地为教职工场地）。</w:t>
      </w:r>
    </w:p>
    <w:p w14:paraId="48F929AE" w14:textId="77777777" w:rsidR="00FC4074" w:rsidRDefault="00FC4074">
      <w:pPr>
        <w:rPr>
          <w:rFonts w:ascii="仿宋" w:eastAsia="仿宋" w:hAnsi="仿宋"/>
          <w:b/>
          <w:sz w:val="44"/>
          <w:szCs w:val="44"/>
        </w:rPr>
      </w:pPr>
    </w:p>
    <w:p w14:paraId="19C0D62C" w14:textId="77777777" w:rsidR="00FC4074" w:rsidRDefault="00FC4074">
      <w:pPr>
        <w:rPr>
          <w:rFonts w:ascii="仿宋" w:eastAsia="仿宋" w:hAnsi="仿宋"/>
          <w:b/>
          <w:sz w:val="44"/>
          <w:szCs w:val="44"/>
        </w:rPr>
      </w:pPr>
    </w:p>
    <w:p w14:paraId="15E52749" w14:textId="77777777" w:rsidR="00FC4074" w:rsidRDefault="00FC4074">
      <w:pPr>
        <w:rPr>
          <w:rFonts w:ascii="仿宋" w:eastAsia="仿宋" w:hAnsi="仿宋"/>
          <w:b/>
          <w:sz w:val="44"/>
          <w:szCs w:val="44"/>
        </w:rPr>
      </w:pPr>
    </w:p>
    <w:p w14:paraId="1320D212" w14:textId="77777777" w:rsidR="00FC4074" w:rsidRDefault="00FC4074">
      <w:pPr>
        <w:rPr>
          <w:rFonts w:ascii="仿宋" w:eastAsia="仿宋" w:hAnsi="仿宋"/>
          <w:b/>
          <w:sz w:val="44"/>
          <w:szCs w:val="44"/>
        </w:rPr>
      </w:pPr>
    </w:p>
    <w:p w14:paraId="6D27B901" w14:textId="77777777" w:rsidR="00FC4074" w:rsidRDefault="00FC4074">
      <w:pPr>
        <w:rPr>
          <w:rFonts w:ascii="仿宋" w:eastAsia="仿宋" w:hAnsi="仿宋"/>
          <w:b/>
          <w:sz w:val="44"/>
          <w:szCs w:val="44"/>
        </w:rPr>
      </w:pPr>
    </w:p>
    <w:p w14:paraId="27F14B9C" w14:textId="77777777" w:rsidR="00FC4074" w:rsidRDefault="00FC4074">
      <w:pPr>
        <w:rPr>
          <w:rFonts w:ascii="仿宋" w:eastAsia="仿宋" w:hAnsi="仿宋"/>
          <w:b/>
          <w:sz w:val="44"/>
          <w:szCs w:val="44"/>
        </w:rPr>
      </w:pPr>
    </w:p>
    <w:p w14:paraId="6EEE570B" w14:textId="77777777" w:rsidR="00FC4074" w:rsidRDefault="00FC4074">
      <w:pPr>
        <w:rPr>
          <w:rFonts w:ascii="仿宋" w:eastAsia="仿宋" w:hAnsi="仿宋"/>
          <w:b/>
          <w:sz w:val="44"/>
          <w:szCs w:val="44"/>
        </w:rPr>
      </w:pPr>
    </w:p>
    <w:p w14:paraId="488E23C0" w14:textId="77777777" w:rsidR="00FC4074" w:rsidRDefault="00FC4074">
      <w:pPr>
        <w:rPr>
          <w:rFonts w:ascii="仿宋" w:eastAsia="仿宋" w:hAnsi="仿宋"/>
          <w:b/>
          <w:sz w:val="44"/>
          <w:szCs w:val="44"/>
        </w:rPr>
      </w:pPr>
    </w:p>
    <w:p w14:paraId="0FFE662D" w14:textId="77777777" w:rsidR="00FC4074" w:rsidRDefault="00FC4074">
      <w:pPr>
        <w:rPr>
          <w:rFonts w:ascii="仿宋" w:eastAsia="仿宋" w:hAnsi="仿宋"/>
          <w:b/>
          <w:sz w:val="44"/>
          <w:szCs w:val="44"/>
        </w:rPr>
      </w:pPr>
    </w:p>
    <w:p w14:paraId="2DA295A1" w14:textId="77777777" w:rsidR="00FC4074" w:rsidRDefault="00FC4074">
      <w:pPr>
        <w:rPr>
          <w:rFonts w:ascii="仿宋" w:eastAsia="仿宋" w:hAnsi="仿宋"/>
          <w:b/>
          <w:sz w:val="44"/>
          <w:szCs w:val="44"/>
        </w:rPr>
      </w:pPr>
    </w:p>
    <w:p w14:paraId="51530DB1" w14:textId="77777777" w:rsidR="00FC4074" w:rsidRDefault="00FC4074">
      <w:pPr>
        <w:rPr>
          <w:rFonts w:ascii="仿宋" w:eastAsia="仿宋" w:hAnsi="仿宋"/>
          <w:b/>
          <w:sz w:val="44"/>
          <w:szCs w:val="44"/>
        </w:rPr>
      </w:pPr>
    </w:p>
    <w:p w14:paraId="7A410EB9" w14:textId="77777777" w:rsidR="00FC4074" w:rsidRDefault="00FC4074">
      <w:pPr>
        <w:rPr>
          <w:rFonts w:ascii="仿宋" w:eastAsia="仿宋" w:hAnsi="仿宋"/>
          <w:b/>
          <w:sz w:val="44"/>
          <w:szCs w:val="44"/>
        </w:rPr>
      </w:pPr>
    </w:p>
    <w:p w14:paraId="2CDEBDBA" w14:textId="77777777" w:rsidR="00FC4074" w:rsidRDefault="00FC4074">
      <w:pPr>
        <w:rPr>
          <w:rFonts w:ascii="仿宋" w:eastAsia="仿宋" w:hAnsi="仿宋"/>
          <w:b/>
          <w:sz w:val="44"/>
          <w:szCs w:val="44"/>
        </w:rPr>
      </w:pPr>
    </w:p>
    <w:p w14:paraId="78215F69" w14:textId="77777777" w:rsidR="00FC4074" w:rsidRDefault="00000000">
      <w:pPr>
        <w:jc w:val="center"/>
        <w:rPr>
          <w:rFonts w:ascii="仿宋" w:eastAsia="仿宋" w:hAnsi="仿宋"/>
          <w:b/>
          <w:sz w:val="44"/>
          <w:szCs w:val="44"/>
        </w:rPr>
      </w:pPr>
      <w:r>
        <w:rPr>
          <w:rFonts w:ascii="仿宋" w:eastAsia="仿宋" w:hAnsi="仿宋" w:hint="eastAsia"/>
          <w:b/>
          <w:sz w:val="44"/>
          <w:szCs w:val="44"/>
        </w:rPr>
        <w:lastRenderedPageBreak/>
        <w:t>网球场管理规定</w:t>
      </w:r>
    </w:p>
    <w:p w14:paraId="33562CFE" w14:textId="77777777" w:rsidR="00FC4074" w:rsidRDefault="00FC4074">
      <w:pPr>
        <w:rPr>
          <w:rFonts w:ascii="仿宋" w:eastAsia="仿宋" w:hAnsi="仿宋"/>
        </w:rPr>
      </w:pPr>
    </w:p>
    <w:p w14:paraId="0C08CAD8"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网球场是学校体育教学、训练及比赛场所，同时也是教职工和学生的课余锻炼、举行活动的场所，属于学校公共服务设施。为了规范使用，保护场地设施，特制定如下规定：</w:t>
      </w:r>
    </w:p>
    <w:p w14:paraId="485A6748"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一、禁止儿童进入场内活动。凡带儿童进入场内活动的，发生一切后果由监护人自负。</w:t>
      </w:r>
    </w:p>
    <w:p w14:paraId="4F39127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二、各种车辆不准入内,严禁穿带钉或硬底鞋入场，不得靠</w:t>
      </w:r>
      <w:proofErr w:type="gramStart"/>
      <w:r>
        <w:rPr>
          <w:rFonts w:ascii="仿宋" w:eastAsia="仿宋" w:hAnsi="仿宋" w:hint="eastAsia"/>
          <w:sz w:val="32"/>
          <w:szCs w:val="32"/>
        </w:rPr>
        <w:t>防护网坐和</w:t>
      </w:r>
      <w:proofErr w:type="gramEnd"/>
      <w:r>
        <w:rPr>
          <w:rFonts w:ascii="仿宋" w:eastAsia="仿宋" w:hAnsi="仿宋" w:hint="eastAsia"/>
          <w:sz w:val="32"/>
          <w:szCs w:val="32"/>
        </w:rPr>
        <w:t>站立，保持场地清洁，爱护场地设施，服从管理。</w:t>
      </w:r>
    </w:p>
    <w:p w14:paraId="5B85585C"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三、禁止在场地内摆放桌、凳、锋利器物等能够在场地上制造痕迹的物品。</w:t>
      </w:r>
    </w:p>
    <w:p w14:paraId="259B9D10" w14:textId="77777777" w:rsidR="00FC4074" w:rsidRDefault="00000000">
      <w:pPr>
        <w:ind w:left="480"/>
        <w:rPr>
          <w:rFonts w:ascii="仿宋" w:eastAsia="仿宋" w:hAnsi="仿宋"/>
          <w:sz w:val="32"/>
          <w:szCs w:val="32"/>
        </w:rPr>
      </w:pPr>
      <w:r>
        <w:rPr>
          <w:rFonts w:ascii="仿宋" w:eastAsia="仿宋" w:hAnsi="仿宋" w:hint="eastAsia"/>
          <w:sz w:val="32"/>
          <w:szCs w:val="32"/>
        </w:rPr>
        <w:t>四、严禁在场地内吸烟、乱扔瓜子壳、果皮、纸屑、</w:t>
      </w:r>
      <w:proofErr w:type="gramStart"/>
      <w:r>
        <w:rPr>
          <w:rFonts w:ascii="仿宋" w:eastAsia="仿宋" w:hAnsi="仿宋" w:hint="eastAsia"/>
          <w:sz w:val="32"/>
          <w:szCs w:val="32"/>
        </w:rPr>
        <w:t>玻</w:t>
      </w:r>
      <w:proofErr w:type="gramEnd"/>
    </w:p>
    <w:p w14:paraId="5DE527E8" w14:textId="77777777" w:rsidR="00FC4074" w:rsidRDefault="00000000">
      <w:pPr>
        <w:rPr>
          <w:rFonts w:ascii="仿宋" w:eastAsia="仿宋" w:hAnsi="仿宋"/>
          <w:sz w:val="32"/>
          <w:szCs w:val="32"/>
        </w:rPr>
      </w:pPr>
      <w:proofErr w:type="gramStart"/>
      <w:r>
        <w:rPr>
          <w:rFonts w:ascii="仿宋" w:eastAsia="仿宋" w:hAnsi="仿宋" w:hint="eastAsia"/>
          <w:sz w:val="32"/>
          <w:szCs w:val="32"/>
        </w:rPr>
        <w:t>璃</w:t>
      </w:r>
      <w:proofErr w:type="gramEnd"/>
      <w:r>
        <w:rPr>
          <w:rFonts w:ascii="仿宋" w:eastAsia="仿宋" w:hAnsi="仿宋" w:hint="eastAsia"/>
          <w:sz w:val="32"/>
          <w:szCs w:val="32"/>
        </w:rPr>
        <w:t>器皿等杂物。</w:t>
      </w:r>
    </w:p>
    <w:p w14:paraId="3B38D8DB" w14:textId="77777777" w:rsidR="00FC4074" w:rsidRDefault="00000000">
      <w:pPr>
        <w:ind w:left="480"/>
        <w:rPr>
          <w:rFonts w:ascii="仿宋" w:eastAsia="仿宋" w:hAnsi="仿宋"/>
          <w:sz w:val="32"/>
          <w:szCs w:val="32"/>
        </w:rPr>
      </w:pPr>
      <w:r>
        <w:rPr>
          <w:rFonts w:ascii="仿宋" w:eastAsia="仿宋" w:hAnsi="仿宋" w:hint="eastAsia"/>
          <w:sz w:val="32"/>
          <w:szCs w:val="32"/>
        </w:rPr>
        <w:t>五、未经批准擅自使用场地，经发现立即取消活动。</w:t>
      </w:r>
    </w:p>
    <w:p w14:paraId="0EE420C7" w14:textId="77777777" w:rsidR="00FC4074" w:rsidRDefault="00000000">
      <w:pPr>
        <w:ind w:left="480"/>
        <w:rPr>
          <w:rFonts w:ascii="仿宋" w:eastAsia="仿宋" w:hAnsi="仿宋"/>
          <w:sz w:val="32"/>
          <w:szCs w:val="32"/>
        </w:rPr>
      </w:pPr>
      <w:r>
        <w:rPr>
          <w:rFonts w:ascii="仿宋" w:eastAsia="仿宋" w:hAnsi="仿宋" w:hint="eastAsia"/>
          <w:sz w:val="32"/>
          <w:szCs w:val="32"/>
        </w:rPr>
        <w:t>六、使用场地时人为损坏场地及设施，将追究责任。</w:t>
      </w:r>
    </w:p>
    <w:p w14:paraId="60CA3640" w14:textId="77777777" w:rsidR="00FC4074" w:rsidRDefault="00000000">
      <w:pPr>
        <w:ind w:firstLineChars="150" w:firstLine="480"/>
        <w:rPr>
          <w:sz w:val="24"/>
        </w:rPr>
      </w:pPr>
      <w:r>
        <w:rPr>
          <w:rFonts w:ascii="仿宋" w:eastAsia="仿宋" w:hAnsi="仿宋" w:hint="eastAsia"/>
          <w:sz w:val="32"/>
          <w:szCs w:val="32"/>
        </w:rPr>
        <w:t>七、未经许可，校外人员不得使用。</w:t>
      </w:r>
    </w:p>
    <w:p w14:paraId="48902BC9" w14:textId="77777777" w:rsidR="00FC4074" w:rsidRDefault="00FC4074">
      <w:pPr>
        <w:ind w:left="480"/>
        <w:rPr>
          <w:sz w:val="24"/>
        </w:rPr>
      </w:pPr>
    </w:p>
    <w:p w14:paraId="5DECA57E" w14:textId="77777777" w:rsidR="00FC4074" w:rsidRDefault="00FC4074">
      <w:pPr>
        <w:rPr>
          <w:rFonts w:ascii="仿宋" w:eastAsia="仿宋" w:hAnsi="仿宋"/>
          <w:b/>
          <w:sz w:val="44"/>
          <w:szCs w:val="44"/>
        </w:rPr>
      </w:pPr>
    </w:p>
    <w:p w14:paraId="5A95CD0E" w14:textId="77777777" w:rsidR="00FC4074" w:rsidRDefault="00FC4074">
      <w:pPr>
        <w:rPr>
          <w:rFonts w:ascii="仿宋" w:eastAsia="仿宋" w:hAnsi="仿宋"/>
          <w:b/>
          <w:sz w:val="44"/>
          <w:szCs w:val="44"/>
        </w:rPr>
      </w:pPr>
    </w:p>
    <w:p w14:paraId="3FE87CB6" w14:textId="77777777" w:rsidR="00FC4074" w:rsidRDefault="00FC4074">
      <w:pPr>
        <w:rPr>
          <w:rFonts w:ascii="仿宋" w:eastAsia="仿宋" w:hAnsi="仿宋"/>
          <w:b/>
          <w:sz w:val="44"/>
          <w:szCs w:val="44"/>
        </w:rPr>
      </w:pPr>
    </w:p>
    <w:p w14:paraId="550517CD" w14:textId="77777777" w:rsidR="00FC4074" w:rsidRDefault="00FC4074">
      <w:pPr>
        <w:rPr>
          <w:rFonts w:ascii="仿宋" w:eastAsia="仿宋" w:hAnsi="仿宋"/>
          <w:b/>
          <w:sz w:val="44"/>
          <w:szCs w:val="44"/>
        </w:rPr>
      </w:pPr>
    </w:p>
    <w:p w14:paraId="3F6EEA77" w14:textId="77777777" w:rsidR="00FC4074" w:rsidRDefault="00FC4074">
      <w:pPr>
        <w:rPr>
          <w:rFonts w:ascii="仿宋" w:eastAsia="仿宋" w:hAnsi="仿宋"/>
          <w:b/>
          <w:sz w:val="44"/>
          <w:szCs w:val="44"/>
        </w:rPr>
      </w:pPr>
    </w:p>
    <w:p w14:paraId="1D25ACA7" w14:textId="77777777" w:rsidR="00FC4074" w:rsidRDefault="00000000">
      <w:pPr>
        <w:jc w:val="center"/>
        <w:rPr>
          <w:rFonts w:ascii="仿宋" w:eastAsia="仿宋" w:hAnsi="仿宋"/>
          <w:b/>
          <w:sz w:val="44"/>
          <w:szCs w:val="44"/>
        </w:rPr>
      </w:pPr>
      <w:r>
        <w:rPr>
          <w:rFonts w:ascii="仿宋" w:eastAsia="仿宋" w:hAnsi="仿宋" w:hint="eastAsia"/>
          <w:b/>
          <w:sz w:val="44"/>
          <w:szCs w:val="44"/>
        </w:rPr>
        <w:lastRenderedPageBreak/>
        <w:t>舞蹈房管理规定</w:t>
      </w:r>
    </w:p>
    <w:p w14:paraId="495D38D7" w14:textId="77777777" w:rsidR="00FC4074" w:rsidRDefault="00FC4074">
      <w:pPr>
        <w:ind w:firstLineChars="200" w:firstLine="480"/>
        <w:rPr>
          <w:rFonts w:ascii="仿宋" w:eastAsia="仿宋" w:hAnsi="仿宋"/>
          <w:sz w:val="24"/>
        </w:rPr>
      </w:pPr>
    </w:p>
    <w:p w14:paraId="185A7676"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舞蹈房是学校体育教学、训练及比赛场所，同时也是教职工和学生的课余锻炼、举行活动的场所，属于学校公共服务设施。为了规范使用，保护场地设施，特制定如下规定：</w:t>
      </w:r>
    </w:p>
    <w:p w14:paraId="617F44FD"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一、严格遵守舞蹈房管理规定，教学时间听从教师和后勤工作人员的安排，自觉维护公共秩序。</w:t>
      </w:r>
    </w:p>
    <w:p w14:paraId="6A86799F"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二、爱护公共财物，未经允许，不得随意改造搬动室内的任何设备；取用室内任何器材，如有损坏，需照价赔偿。</w:t>
      </w:r>
    </w:p>
    <w:p w14:paraId="43F4AF30"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三、注重公共卫生和文明礼貌，禁止高声喧哗，严禁在墙上乱涂乱画及蹬踏。</w:t>
      </w:r>
    </w:p>
    <w:p w14:paraId="1CF1A9E5"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四、室内严禁吸烟、嚼香口糖、随地吐痰、乱扔果皮等；自觉将杂物扔进垃圾桶内，保持室内清洁卫生。</w:t>
      </w:r>
    </w:p>
    <w:p w14:paraId="7E0F676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五、室内严禁使用易燃、易爆、易腐蚀物品，不得携带食品，有色饮料及含酒精饮料入室，要提高警惕，注意安全，自行保管衣物等贵重物品，丢失责任自负。</w:t>
      </w:r>
    </w:p>
    <w:p w14:paraId="2FFF5AAD"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六、节约用电，白天使用一般不开灯或少开灯。</w:t>
      </w:r>
    </w:p>
    <w:p w14:paraId="72465A6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七、爱护室内设施，室内器材一律不准带出室外。上课结束、请及时离开。</w:t>
      </w:r>
    </w:p>
    <w:p w14:paraId="10077DDC"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八、上课期间，无关人员一律不许进室，以免干扰正常的教学秩序。</w:t>
      </w:r>
    </w:p>
    <w:p w14:paraId="0A742363"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九、未经许可，校外人员不得使用。</w:t>
      </w:r>
    </w:p>
    <w:p w14:paraId="247E44DD" w14:textId="77777777" w:rsidR="00FC4074" w:rsidRDefault="00FC4074"/>
    <w:p w14:paraId="1B249918" w14:textId="77777777" w:rsidR="00FC4074" w:rsidRDefault="00000000">
      <w:pPr>
        <w:jc w:val="center"/>
        <w:rPr>
          <w:rFonts w:ascii="仿宋" w:eastAsia="仿宋" w:hAnsi="仿宋"/>
          <w:b/>
          <w:sz w:val="44"/>
          <w:szCs w:val="44"/>
        </w:rPr>
      </w:pPr>
      <w:r>
        <w:rPr>
          <w:rFonts w:ascii="仿宋" w:eastAsia="仿宋" w:hAnsi="仿宋" w:hint="eastAsia"/>
          <w:b/>
          <w:sz w:val="44"/>
          <w:szCs w:val="44"/>
        </w:rPr>
        <w:lastRenderedPageBreak/>
        <w:t>室外羽毛球场管理规定</w:t>
      </w:r>
    </w:p>
    <w:p w14:paraId="6611FA25" w14:textId="77777777" w:rsidR="00FC4074" w:rsidRDefault="00FC4074">
      <w:pPr>
        <w:rPr>
          <w:rFonts w:ascii="仿宋" w:eastAsia="仿宋" w:hAnsi="仿宋"/>
        </w:rPr>
      </w:pPr>
    </w:p>
    <w:p w14:paraId="5AB641C5"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羽毛球场是学校体育教学、训练及比赛场所，同时也是教职工和学生的课余锻炼、举行活动的场所，属于学校公共服务设施。为了规范使用，保护场地设施，特制定如下规定：</w:t>
      </w:r>
    </w:p>
    <w:p w14:paraId="1D0604B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一、禁止儿童进入场内活动。凡带儿童进入场内活动的，发生一切后果由</w:t>
      </w:r>
      <w:r>
        <w:rPr>
          <w:rFonts w:ascii="仿宋" w:eastAsia="仿宋" w:hAnsi="仿宋" w:hint="eastAsia"/>
          <w:color w:val="000000" w:themeColor="text1"/>
          <w:sz w:val="32"/>
          <w:szCs w:val="32"/>
        </w:rPr>
        <w:t>监护人</w:t>
      </w:r>
      <w:r>
        <w:rPr>
          <w:rFonts w:ascii="仿宋" w:eastAsia="仿宋" w:hAnsi="仿宋" w:hint="eastAsia"/>
          <w:sz w:val="32"/>
          <w:szCs w:val="32"/>
        </w:rPr>
        <w:t>自负。</w:t>
      </w:r>
    </w:p>
    <w:p w14:paraId="0AF0051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二、各种车辆不准入内,严禁穿带钉或硬底鞋入场，保持场地清洁，爱护场地设施，服从管理。</w:t>
      </w:r>
    </w:p>
    <w:p w14:paraId="35006C65"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三、禁止在场地内摆放桌、凳、锋利器物等能够在场地上制造痕迹的物品。</w:t>
      </w:r>
    </w:p>
    <w:p w14:paraId="6C4B3023"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四、严禁在场地内吸烟，乱扔瓜子壳、果皮、纸屑、玻璃器皿等杂物。</w:t>
      </w:r>
    </w:p>
    <w:p w14:paraId="1B829991"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五、严禁在场内晾晒衣物和被褥。</w:t>
      </w:r>
    </w:p>
    <w:p w14:paraId="7C4A040C"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六、未经批准擅自使用场地，经发现立即取消活动。</w:t>
      </w:r>
    </w:p>
    <w:p w14:paraId="3E8A3F4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七、使用场地时人为损坏场地及设施，将追究责任。</w:t>
      </w:r>
    </w:p>
    <w:p w14:paraId="58AAC855" w14:textId="77777777" w:rsidR="00FC4074" w:rsidRDefault="00000000">
      <w:pPr>
        <w:ind w:firstLineChars="200" w:firstLine="640"/>
        <w:rPr>
          <w:sz w:val="24"/>
        </w:rPr>
      </w:pPr>
      <w:r>
        <w:rPr>
          <w:rFonts w:ascii="仿宋" w:eastAsia="仿宋" w:hAnsi="仿宋" w:hint="eastAsia"/>
          <w:sz w:val="32"/>
          <w:szCs w:val="32"/>
        </w:rPr>
        <w:t>八、未经许可，校外人员不得使用。</w:t>
      </w:r>
    </w:p>
    <w:p w14:paraId="2AD4458A" w14:textId="77777777" w:rsidR="00FC4074" w:rsidRDefault="00FC4074">
      <w:pPr>
        <w:ind w:firstLineChars="200" w:firstLine="480"/>
        <w:rPr>
          <w:sz w:val="24"/>
        </w:rPr>
      </w:pPr>
    </w:p>
    <w:p w14:paraId="2C7C7EC0" w14:textId="77777777" w:rsidR="00FC4074" w:rsidRDefault="00FC4074"/>
    <w:p w14:paraId="3F174765" w14:textId="77777777" w:rsidR="00FC4074" w:rsidRDefault="00FC4074">
      <w:pPr>
        <w:rPr>
          <w:rFonts w:ascii="仿宋" w:eastAsia="仿宋" w:hAnsi="仿宋"/>
          <w:b/>
          <w:sz w:val="44"/>
          <w:szCs w:val="44"/>
        </w:rPr>
      </w:pPr>
    </w:p>
    <w:p w14:paraId="7B1AB7A4" w14:textId="77777777" w:rsidR="00FC4074" w:rsidRDefault="00FC4074">
      <w:pPr>
        <w:rPr>
          <w:rFonts w:ascii="仿宋" w:eastAsia="仿宋" w:hAnsi="仿宋"/>
          <w:b/>
          <w:sz w:val="44"/>
          <w:szCs w:val="44"/>
        </w:rPr>
      </w:pPr>
    </w:p>
    <w:p w14:paraId="4B04197F" w14:textId="77777777" w:rsidR="00FC4074" w:rsidRDefault="00FC4074">
      <w:pPr>
        <w:rPr>
          <w:rFonts w:ascii="仿宋" w:eastAsia="仿宋" w:hAnsi="仿宋"/>
          <w:b/>
          <w:sz w:val="44"/>
          <w:szCs w:val="44"/>
        </w:rPr>
      </w:pPr>
    </w:p>
    <w:p w14:paraId="7752EDFB" w14:textId="77777777" w:rsidR="00FC4074" w:rsidRDefault="00FC4074">
      <w:pPr>
        <w:rPr>
          <w:rFonts w:ascii="仿宋" w:eastAsia="仿宋" w:hAnsi="仿宋"/>
          <w:b/>
          <w:sz w:val="44"/>
          <w:szCs w:val="44"/>
        </w:rPr>
      </w:pPr>
    </w:p>
    <w:p w14:paraId="4380B603" w14:textId="77777777" w:rsidR="00FC4074" w:rsidRDefault="00000000">
      <w:pPr>
        <w:ind w:firstLineChars="200" w:firstLine="851"/>
        <w:jc w:val="center"/>
        <w:rPr>
          <w:rFonts w:ascii="仿宋" w:eastAsia="仿宋" w:hAnsi="仿宋" w:cs="仿宋_GB2312"/>
          <w:b/>
          <w:color w:val="000000"/>
          <w:spacing w:val="-8"/>
          <w:sz w:val="44"/>
          <w:szCs w:val="44"/>
        </w:rPr>
      </w:pPr>
      <w:r>
        <w:rPr>
          <w:rFonts w:ascii="仿宋" w:eastAsia="仿宋" w:hAnsi="仿宋" w:cs="仿宋_GB2312" w:hint="eastAsia"/>
          <w:b/>
          <w:color w:val="000000"/>
          <w:spacing w:val="-8"/>
          <w:sz w:val="44"/>
          <w:szCs w:val="44"/>
        </w:rPr>
        <w:lastRenderedPageBreak/>
        <w:t>田径、足球运动场管理规定</w:t>
      </w:r>
    </w:p>
    <w:p w14:paraId="3BD3666F" w14:textId="77777777" w:rsidR="00FC4074" w:rsidRDefault="00FC4074">
      <w:pPr>
        <w:ind w:firstLineChars="200" w:firstLine="480"/>
        <w:rPr>
          <w:rFonts w:ascii="仿宋" w:eastAsia="仿宋" w:hAnsi="仿宋"/>
          <w:sz w:val="24"/>
        </w:rPr>
      </w:pPr>
    </w:p>
    <w:p w14:paraId="380D85E5"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田径、足球运动场是进行教学、训练、比赛和师生开展体育锻炼、文化、军训等活动的场所，属于学校公共服务设施。为了规范使用，保护场地设施，特制定如下规定：</w:t>
      </w:r>
      <w:r>
        <w:rPr>
          <w:rFonts w:ascii="仿宋" w:eastAsia="仿宋" w:hAnsi="仿宋"/>
          <w:sz w:val="32"/>
          <w:szCs w:val="32"/>
        </w:rPr>
        <w:t xml:space="preserve"> </w:t>
      </w:r>
    </w:p>
    <w:p w14:paraId="79D6664C"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一、开展教学、训练、比赛等体育活动期间，非相关人员不得进入足球场活动。学生体质测试、运动会使用时，场内活动人员要自觉注意安全，其他无关人员禁止进入。</w:t>
      </w:r>
    </w:p>
    <w:p w14:paraId="311F7615"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二、严禁儿童及有身体疾病者进入场内活动，违者后果自负。</w:t>
      </w:r>
    </w:p>
    <w:p w14:paraId="1F01E2DD"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三、校内各社团组织，协会，班级组织进场活动时，必须进行申请，批准后方可举行。</w:t>
      </w:r>
    </w:p>
    <w:p w14:paraId="26690CF5"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四、禁止私下组织进场活动。未经批准，不得在场内使用移动音响等扩音设备。</w:t>
      </w:r>
    </w:p>
    <w:p w14:paraId="2722D039"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五、严禁在场地内饮食，吸烟、吐痰、乱扔垃圾。</w:t>
      </w:r>
    </w:p>
    <w:p w14:paraId="7D9ADD8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六、未经允许，严禁一切带</w:t>
      </w:r>
      <w:proofErr w:type="gramStart"/>
      <w:r>
        <w:rPr>
          <w:rFonts w:ascii="仿宋" w:eastAsia="仿宋" w:hAnsi="仿宋" w:hint="eastAsia"/>
          <w:sz w:val="32"/>
          <w:szCs w:val="32"/>
        </w:rPr>
        <w:t>轮车辆</w:t>
      </w:r>
      <w:proofErr w:type="gramEnd"/>
      <w:r>
        <w:rPr>
          <w:rFonts w:ascii="仿宋" w:eastAsia="仿宋" w:hAnsi="仿宋" w:hint="eastAsia"/>
          <w:sz w:val="32"/>
          <w:szCs w:val="32"/>
        </w:rPr>
        <w:t>进入场地(如自行车、手拖车、斗车、小车、货车等)。</w:t>
      </w:r>
    </w:p>
    <w:p w14:paraId="3931F83C"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七、禁止携带火种、有机溶剂、化学药品、易燃物品及油质物品等可燃性、污染性和腐蚀性物品进入场地，严禁燃放鞭炮等其他燃放物。</w:t>
      </w:r>
    </w:p>
    <w:p w14:paraId="4D0CEE70"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八、禁止用锋利器物和</w:t>
      </w:r>
      <w:proofErr w:type="gramStart"/>
      <w:r>
        <w:rPr>
          <w:rFonts w:ascii="仿宋" w:eastAsia="仿宋" w:hAnsi="仿宋" w:hint="eastAsia"/>
          <w:sz w:val="32"/>
          <w:szCs w:val="32"/>
        </w:rPr>
        <w:t>硬物刺划场地</w:t>
      </w:r>
      <w:proofErr w:type="gramEnd"/>
      <w:r>
        <w:rPr>
          <w:rFonts w:ascii="仿宋" w:eastAsia="仿宋" w:hAnsi="仿宋" w:hint="eastAsia"/>
          <w:sz w:val="32"/>
          <w:szCs w:val="32"/>
        </w:rPr>
        <w:t>。严禁挖、抓绿色胶粒和沙池里的沙粒，严禁拔、割人工草皮草叶。</w:t>
      </w:r>
    </w:p>
    <w:p w14:paraId="042413F6"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九、在田径场活动时必须</w:t>
      </w:r>
      <w:proofErr w:type="gramStart"/>
      <w:r>
        <w:rPr>
          <w:rFonts w:ascii="仿宋" w:eastAsia="仿宋" w:hAnsi="仿宋" w:hint="eastAsia"/>
          <w:sz w:val="32"/>
          <w:szCs w:val="32"/>
        </w:rPr>
        <w:t>穿符合</w:t>
      </w:r>
      <w:proofErr w:type="gramEnd"/>
      <w:r>
        <w:rPr>
          <w:rFonts w:ascii="仿宋" w:eastAsia="仿宋" w:hAnsi="仿宋" w:hint="eastAsia"/>
          <w:sz w:val="32"/>
          <w:szCs w:val="32"/>
        </w:rPr>
        <w:t>规定的田径运动鞋、足</w:t>
      </w:r>
      <w:r>
        <w:rPr>
          <w:rFonts w:ascii="仿宋" w:eastAsia="仿宋" w:hAnsi="仿宋" w:hint="eastAsia"/>
          <w:sz w:val="32"/>
          <w:szCs w:val="32"/>
        </w:rPr>
        <w:lastRenderedPageBreak/>
        <w:t>球运动鞋，普通运动鞋、平底鞋。</w:t>
      </w:r>
    </w:p>
    <w:p w14:paraId="771E6C9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十、严禁在跑道上踢足球，跑道上只准进行田径项目的活动;严禁在草坪足球场上进行铅球、杠铃、哑铃、铁饼、标枪等投掷活动。</w:t>
      </w:r>
    </w:p>
    <w:p w14:paraId="65393E8A"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十一、足球场上方有高压电线，禁止在场内放风筝、氢气球。未经许可，不得在场内使用无人机。</w:t>
      </w:r>
    </w:p>
    <w:p w14:paraId="602111DE" w14:textId="77777777" w:rsidR="00FC4074" w:rsidRDefault="00000000">
      <w:pPr>
        <w:ind w:firstLineChars="200" w:firstLine="640"/>
        <w:rPr>
          <w:rFonts w:ascii="仿宋" w:eastAsia="仿宋" w:hAnsi="仿宋"/>
          <w:sz w:val="32"/>
          <w:szCs w:val="32"/>
        </w:rPr>
      </w:pPr>
      <w:r>
        <w:rPr>
          <w:rFonts w:ascii="仿宋" w:eastAsia="仿宋" w:hAnsi="仿宋" w:hint="eastAsia"/>
          <w:sz w:val="32"/>
          <w:szCs w:val="32"/>
        </w:rPr>
        <w:t>十二、凡进场人员必须爱护场内一切公共设施，如有人为破坏草皮或跑道等行为，一律按违反学校规定处理，并根据其损失程度进行纪律处分和照价赔偿。</w:t>
      </w:r>
    </w:p>
    <w:p w14:paraId="6FB75467" w14:textId="77777777" w:rsidR="00FC4074" w:rsidRDefault="00000000">
      <w:pPr>
        <w:ind w:firstLineChars="200" w:firstLine="640"/>
        <w:rPr>
          <w:sz w:val="24"/>
        </w:rPr>
      </w:pPr>
      <w:r>
        <w:rPr>
          <w:rFonts w:ascii="仿宋" w:eastAsia="仿宋" w:hAnsi="仿宋" w:hint="eastAsia"/>
          <w:sz w:val="32"/>
          <w:szCs w:val="32"/>
        </w:rPr>
        <w:t>十三、未经许可，校外人员不得使用田径运动场。</w:t>
      </w:r>
    </w:p>
    <w:p w14:paraId="672DDCB1" w14:textId="77777777" w:rsidR="00FC4074" w:rsidRDefault="00FC4074">
      <w:pPr>
        <w:rPr>
          <w:rFonts w:ascii="仿宋" w:eastAsia="仿宋" w:hAnsi="仿宋"/>
          <w:b/>
          <w:sz w:val="44"/>
          <w:szCs w:val="44"/>
        </w:rPr>
      </w:pPr>
    </w:p>
    <w:sectPr w:rsidR="00FC407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1AC9" w14:textId="77777777" w:rsidR="00332F8C" w:rsidRDefault="00332F8C">
      <w:r>
        <w:separator/>
      </w:r>
    </w:p>
  </w:endnote>
  <w:endnote w:type="continuationSeparator" w:id="0">
    <w:p w14:paraId="24A8D13B" w14:textId="77777777" w:rsidR="00332F8C" w:rsidRDefault="003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1275" w14:textId="77777777" w:rsidR="00FC4074" w:rsidRDefault="00000000">
    <w:pPr>
      <w:pStyle w:val="a3"/>
      <w:jc w:val="center"/>
      <w:rPr>
        <w:rFonts w:ascii="Times New Roman" w:hAnsi="Times New Roman"/>
      </w:rPr>
    </w:pPr>
    <w:r>
      <w:rPr>
        <w:rFonts w:ascii="Times New Roman" w:hAnsi="Times New Roman"/>
      </w:rPr>
      <w:fldChar w:fldCharType="begin"/>
    </w:r>
    <w:r>
      <w:rPr>
        <w:rStyle w:val="a7"/>
        <w:rFonts w:ascii="Times New Roman" w:hAnsi="Times New Roman"/>
      </w:rPr>
      <w:instrText xml:space="preserve"> PAGE </w:instrText>
    </w:r>
    <w:r>
      <w:rPr>
        <w:rFonts w:ascii="Times New Roman" w:hAnsi="Times New Roman"/>
      </w:rPr>
      <w:fldChar w:fldCharType="separate"/>
    </w:r>
    <w:r>
      <w:rPr>
        <w:rStyle w:val="a7"/>
        <w:rFonts w:ascii="Times New Roman" w:hAnsi="Times New Roman"/>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5667" w14:textId="77777777" w:rsidR="00332F8C" w:rsidRDefault="00332F8C">
      <w:r>
        <w:separator/>
      </w:r>
    </w:p>
  </w:footnote>
  <w:footnote w:type="continuationSeparator" w:id="0">
    <w:p w14:paraId="5CACB850" w14:textId="77777777" w:rsidR="00332F8C" w:rsidRDefault="00332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g3ODYyOTY3Yjk5MWZmZTM0MTk3MGQ5NWFhNGM5M2EifQ=="/>
  </w:docVars>
  <w:rsids>
    <w:rsidRoot w:val="008870F2"/>
    <w:rsid w:val="0000179F"/>
    <w:rsid w:val="0000601D"/>
    <w:rsid w:val="00055B1A"/>
    <w:rsid w:val="0009494A"/>
    <w:rsid w:val="000C08CC"/>
    <w:rsid w:val="000D2249"/>
    <w:rsid w:val="000E0715"/>
    <w:rsid w:val="000E0A6B"/>
    <w:rsid w:val="001119AB"/>
    <w:rsid w:val="001308AA"/>
    <w:rsid w:val="001360B8"/>
    <w:rsid w:val="001527E3"/>
    <w:rsid w:val="00174827"/>
    <w:rsid w:val="001A4AA0"/>
    <w:rsid w:val="001E4585"/>
    <w:rsid w:val="00210095"/>
    <w:rsid w:val="00210F6A"/>
    <w:rsid w:val="0024742E"/>
    <w:rsid w:val="002903E7"/>
    <w:rsid w:val="00295459"/>
    <w:rsid w:val="002A4086"/>
    <w:rsid w:val="00324299"/>
    <w:rsid w:val="00332F8C"/>
    <w:rsid w:val="00343104"/>
    <w:rsid w:val="003460A0"/>
    <w:rsid w:val="00346873"/>
    <w:rsid w:val="00347705"/>
    <w:rsid w:val="00383408"/>
    <w:rsid w:val="003B28E7"/>
    <w:rsid w:val="003C7CC9"/>
    <w:rsid w:val="003D1887"/>
    <w:rsid w:val="003D1AA5"/>
    <w:rsid w:val="003E4856"/>
    <w:rsid w:val="003F5A72"/>
    <w:rsid w:val="003F5D66"/>
    <w:rsid w:val="00452220"/>
    <w:rsid w:val="00463CF8"/>
    <w:rsid w:val="0048551C"/>
    <w:rsid w:val="004A5263"/>
    <w:rsid w:val="004F56DA"/>
    <w:rsid w:val="00512D61"/>
    <w:rsid w:val="00562B30"/>
    <w:rsid w:val="005877D2"/>
    <w:rsid w:val="005A451A"/>
    <w:rsid w:val="005B69A3"/>
    <w:rsid w:val="005D3E31"/>
    <w:rsid w:val="00600302"/>
    <w:rsid w:val="00617665"/>
    <w:rsid w:val="00624FD9"/>
    <w:rsid w:val="0064488F"/>
    <w:rsid w:val="00666FD2"/>
    <w:rsid w:val="006E6F4C"/>
    <w:rsid w:val="00730B14"/>
    <w:rsid w:val="007361EF"/>
    <w:rsid w:val="007446A6"/>
    <w:rsid w:val="0078571D"/>
    <w:rsid w:val="0080019B"/>
    <w:rsid w:val="00803F4A"/>
    <w:rsid w:val="008073BA"/>
    <w:rsid w:val="00807F4A"/>
    <w:rsid w:val="00833FAD"/>
    <w:rsid w:val="00845C07"/>
    <w:rsid w:val="008870F2"/>
    <w:rsid w:val="008E17AC"/>
    <w:rsid w:val="009463A9"/>
    <w:rsid w:val="009A04E1"/>
    <w:rsid w:val="009D733C"/>
    <w:rsid w:val="009D7CAC"/>
    <w:rsid w:val="009E7200"/>
    <w:rsid w:val="00A23CD8"/>
    <w:rsid w:val="00A26A77"/>
    <w:rsid w:val="00A418E1"/>
    <w:rsid w:val="00A44F20"/>
    <w:rsid w:val="00A460A5"/>
    <w:rsid w:val="00A56A63"/>
    <w:rsid w:val="00AB7D98"/>
    <w:rsid w:val="00AC14B8"/>
    <w:rsid w:val="00AD5367"/>
    <w:rsid w:val="00AE1209"/>
    <w:rsid w:val="00B03CED"/>
    <w:rsid w:val="00B20950"/>
    <w:rsid w:val="00B30050"/>
    <w:rsid w:val="00B347EE"/>
    <w:rsid w:val="00BA37F7"/>
    <w:rsid w:val="00BA5E17"/>
    <w:rsid w:val="00BB7C27"/>
    <w:rsid w:val="00C01F64"/>
    <w:rsid w:val="00C03927"/>
    <w:rsid w:val="00C10345"/>
    <w:rsid w:val="00C271A6"/>
    <w:rsid w:val="00C320FE"/>
    <w:rsid w:val="00CA5408"/>
    <w:rsid w:val="00CD05FD"/>
    <w:rsid w:val="00CD0708"/>
    <w:rsid w:val="00D154C1"/>
    <w:rsid w:val="00D21A7C"/>
    <w:rsid w:val="00D462E1"/>
    <w:rsid w:val="00D51DF1"/>
    <w:rsid w:val="00D538A2"/>
    <w:rsid w:val="00D91AD7"/>
    <w:rsid w:val="00DB42D0"/>
    <w:rsid w:val="00DC0B3F"/>
    <w:rsid w:val="00DC736F"/>
    <w:rsid w:val="00DD550F"/>
    <w:rsid w:val="00DD62BB"/>
    <w:rsid w:val="00DE63E5"/>
    <w:rsid w:val="00E13E9A"/>
    <w:rsid w:val="00E156F4"/>
    <w:rsid w:val="00E33F7A"/>
    <w:rsid w:val="00E419B2"/>
    <w:rsid w:val="00E52E31"/>
    <w:rsid w:val="00E5356D"/>
    <w:rsid w:val="00E738E2"/>
    <w:rsid w:val="00E763E0"/>
    <w:rsid w:val="00E904F7"/>
    <w:rsid w:val="00E9697E"/>
    <w:rsid w:val="00F1684D"/>
    <w:rsid w:val="00F24FF7"/>
    <w:rsid w:val="00F4053B"/>
    <w:rsid w:val="00F50B12"/>
    <w:rsid w:val="00F83ED2"/>
    <w:rsid w:val="00F84165"/>
    <w:rsid w:val="00F935A3"/>
    <w:rsid w:val="00F96C5B"/>
    <w:rsid w:val="00F97590"/>
    <w:rsid w:val="00FB295A"/>
    <w:rsid w:val="00FB7415"/>
    <w:rsid w:val="00FC4074"/>
    <w:rsid w:val="00FD0225"/>
    <w:rsid w:val="00FD70BA"/>
    <w:rsid w:val="00FE1D87"/>
    <w:rsid w:val="00FF0B9C"/>
    <w:rsid w:val="09217CAA"/>
    <w:rsid w:val="1E9846AD"/>
    <w:rsid w:val="310E33DA"/>
    <w:rsid w:val="363E1A88"/>
    <w:rsid w:val="4905291E"/>
    <w:rsid w:val="6E2F61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BA66"/>
  <w15:docId w15:val="{B8F2FE32-1371-4AF4-8D91-E62636B8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semiHidden/>
    <w:qFormat/>
  </w:style>
  <w:style w:type="character" w:styleId="a7">
    <w:name w:val="page number"/>
    <w:qFormat/>
    <w:rPr>
      <w:rFonts w:cs="Times New Roman"/>
    </w:rPr>
  </w:style>
  <w:style w:type="character" w:styleId="a8">
    <w:name w:val="FollowedHyperlink"/>
    <w:basedOn w:val="a0"/>
    <w:uiPriority w:val="99"/>
    <w:semiHidden/>
    <w:unhideWhenUsed/>
    <w:qFormat/>
    <w:rPr>
      <w:color w:val="800080" w:themeColor="followedHyperlink"/>
      <w:u w:val="single"/>
    </w:rPr>
  </w:style>
  <w:style w:type="character" w:styleId="a9">
    <w:name w:val="Hyperlink"/>
    <w:basedOn w:val="a0"/>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Props1.xml><?xml version="1.0" encoding="utf-8"?>
<ds:datastoreItem xmlns:ds="http://schemas.openxmlformats.org/officeDocument/2006/customXml" ds:itemID="{F6590CB3-3E1C-4431-9833-CA260B8BF80B}">
  <ds:schemaRefs>
    <ds:schemaRef ds:uri="http://www.yonyou.com/datasource"/>
  </ds:schemaRefs>
</ds:datastoreItem>
</file>

<file path=customXml/itemProps2.xml><?xml version="1.0" encoding="utf-8"?>
<ds:datastoreItem xmlns:ds="http://schemas.openxmlformats.org/officeDocument/2006/customXml" ds:itemID="{61397440-0A0C-437F-84E6-87924A08DD66}">
  <ds:schemaRefs>
    <ds:schemaRef ds:uri="http://www.yonyou.com/relation"/>
  </ds:schemaRefs>
</ds:datastoreItem>
</file>

<file path=customXml/itemProps3.xml><?xml version="1.0" encoding="utf-8"?>
<ds:datastoreItem xmlns:ds="http://schemas.openxmlformats.org/officeDocument/2006/customXml" ds:itemID="{BB350813-0311-4332-B26E-2C4ECE9577B4}">
  <ds:schemaRefs>
    <ds:schemaRef ds:uri="http://www.yonyou.com/formul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刘利均</dc:creator>
  <cp:lastModifiedBy>黄士</cp:lastModifiedBy>
  <cp:revision>61</cp:revision>
  <dcterms:created xsi:type="dcterms:W3CDTF">2022-12-02T01:02:00Z</dcterms:created>
  <dcterms:modified xsi:type="dcterms:W3CDTF">2024-03-13T06:18:00Z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814E5B08E4694D1F9F16CC7332092A4E_12</vt:lpwstr>
  </property>
</Properties>
</file>